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2D97D">
      <w:pPr>
        <w:rPr>
          <w:rFonts w:hint="eastAsia"/>
        </w:rPr>
      </w:pPr>
    </w:p>
    <w:p w14:paraId="6354832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TOWO上品国际酒店客房标准知识考核试卷（问卷星版）</w:t>
      </w:r>
    </w:p>
    <w:p w14:paraId="475F77B5">
      <w:pPr>
        <w:rPr>
          <w:rFonts w:hint="eastAsia"/>
        </w:rPr>
      </w:pPr>
    </w:p>
    <w:p w14:paraId="3460AFC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一、单选题（每题2分，共30题，共60分）</w:t>
      </w:r>
    </w:p>
    <w:p w14:paraId="166C6251">
      <w:pPr>
        <w:rPr>
          <w:rFonts w:hint="eastAsia"/>
        </w:rPr>
      </w:pPr>
    </w:p>
    <w:p w14:paraId="188270F4">
      <w:pPr>
        <w:rPr>
          <w:rFonts w:hint="eastAsia"/>
        </w:rPr>
      </w:pPr>
      <w:r>
        <w:rPr>
          <w:rFonts w:hint="eastAsia"/>
        </w:rPr>
        <w:t xml:space="preserve">1. 禁止吸烟牌应粘贴在猫眼正下方多少厘米处？  </w:t>
      </w:r>
    </w:p>
    <w:p w14:paraId="4E707640">
      <w:pPr>
        <w:rPr>
          <w:rFonts w:hint="eastAsia"/>
        </w:rPr>
      </w:pPr>
      <w:r>
        <w:rPr>
          <w:rFonts w:hint="eastAsia"/>
        </w:rPr>
        <w:t xml:space="preserve">A. 1cm  </w:t>
      </w:r>
    </w:p>
    <w:p w14:paraId="45137A62">
      <w:pPr>
        <w:rPr>
          <w:rFonts w:hint="eastAsia"/>
        </w:rPr>
      </w:pPr>
      <w:r>
        <w:rPr>
          <w:rFonts w:hint="eastAsia"/>
        </w:rPr>
        <w:t xml:space="preserve">B. 2cm  </w:t>
      </w:r>
    </w:p>
    <w:p w14:paraId="590264F4">
      <w:pPr>
        <w:rPr>
          <w:rFonts w:hint="eastAsia"/>
        </w:rPr>
      </w:pPr>
      <w:r>
        <w:rPr>
          <w:rFonts w:hint="eastAsia"/>
        </w:rPr>
        <w:t xml:space="preserve">C. 5cm  </w:t>
      </w:r>
    </w:p>
    <w:p w14:paraId="43121CD0">
      <w:pPr>
        <w:rPr>
          <w:rFonts w:hint="eastAsia"/>
        </w:rPr>
      </w:pPr>
      <w:r>
        <w:rPr>
          <w:rFonts w:hint="eastAsia"/>
        </w:rPr>
        <w:t xml:space="preserve">D. 10cm  </w:t>
      </w:r>
    </w:p>
    <w:p w14:paraId="03A0ACB2">
      <w:pPr>
        <w:rPr>
          <w:rFonts w:hint="eastAsia"/>
        </w:rPr>
      </w:pPr>
    </w:p>
    <w:p w14:paraId="2D1992EF">
      <w:pPr>
        <w:rPr>
          <w:rFonts w:hint="eastAsia"/>
        </w:rPr>
      </w:pPr>
      <w:r>
        <w:rPr>
          <w:rFonts w:hint="eastAsia"/>
        </w:rPr>
        <w:t xml:space="preserve">2. 无烟房数量标准中，一线城市酒店的无烟房比例为：  </w:t>
      </w:r>
    </w:p>
    <w:p w14:paraId="1A65F516">
      <w:pPr>
        <w:rPr>
          <w:rFonts w:hint="eastAsia"/>
        </w:rPr>
      </w:pPr>
      <w:r>
        <w:rPr>
          <w:rFonts w:hint="eastAsia"/>
        </w:rPr>
        <w:t xml:space="preserve">A. 50%  </w:t>
      </w:r>
    </w:p>
    <w:p w14:paraId="2FF77CB6">
      <w:pPr>
        <w:rPr>
          <w:rFonts w:hint="eastAsia"/>
        </w:rPr>
      </w:pPr>
      <w:r>
        <w:rPr>
          <w:rFonts w:hint="eastAsia"/>
        </w:rPr>
        <w:t xml:space="preserve">B. 70%  </w:t>
      </w:r>
    </w:p>
    <w:p w14:paraId="2C9E1A52">
      <w:pPr>
        <w:rPr>
          <w:rFonts w:hint="eastAsia"/>
        </w:rPr>
      </w:pPr>
      <w:r>
        <w:rPr>
          <w:rFonts w:hint="eastAsia"/>
        </w:rPr>
        <w:t xml:space="preserve">C. 90%  </w:t>
      </w:r>
    </w:p>
    <w:p w14:paraId="07D20259">
      <w:pPr>
        <w:rPr>
          <w:rFonts w:hint="eastAsia"/>
        </w:rPr>
      </w:pPr>
      <w:r>
        <w:rPr>
          <w:rFonts w:hint="eastAsia"/>
        </w:rPr>
        <w:t xml:space="preserve">D. 100%  </w:t>
      </w:r>
    </w:p>
    <w:p w14:paraId="78625208">
      <w:pPr>
        <w:rPr>
          <w:rFonts w:hint="eastAsia"/>
        </w:rPr>
      </w:pPr>
    </w:p>
    <w:p w14:paraId="751C11F4">
      <w:pPr>
        <w:rPr>
          <w:rFonts w:hint="eastAsia"/>
        </w:rPr>
      </w:pPr>
      <w:r>
        <w:rPr>
          <w:rFonts w:hint="eastAsia"/>
        </w:rPr>
        <w:t xml:space="preserve">3. 消防逃生图应粘贴在猫眼正上方多少厘米处？  </w:t>
      </w:r>
    </w:p>
    <w:p w14:paraId="3397B286">
      <w:pPr>
        <w:rPr>
          <w:rFonts w:hint="eastAsia"/>
        </w:rPr>
      </w:pPr>
      <w:r>
        <w:rPr>
          <w:rFonts w:hint="eastAsia"/>
        </w:rPr>
        <w:t xml:space="preserve">A. 5cm  </w:t>
      </w:r>
    </w:p>
    <w:p w14:paraId="387C6712">
      <w:pPr>
        <w:rPr>
          <w:rFonts w:hint="eastAsia"/>
        </w:rPr>
      </w:pPr>
      <w:r>
        <w:rPr>
          <w:rFonts w:hint="eastAsia"/>
        </w:rPr>
        <w:t xml:space="preserve">B. 10cm  </w:t>
      </w:r>
    </w:p>
    <w:p w14:paraId="7B23E5E3">
      <w:pPr>
        <w:rPr>
          <w:rFonts w:hint="eastAsia"/>
        </w:rPr>
      </w:pPr>
      <w:r>
        <w:rPr>
          <w:rFonts w:hint="eastAsia"/>
        </w:rPr>
        <w:t xml:space="preserve">C. 15cm  </w:t>
      </w:r>
    </w:p>
    <w:p w14:paraId="631DB226">
      <w:pPr>
        <w:rPr>
          <w:rFonts w:hint="eastAsia"/>
        </w:rPr>
      </w:pPr>
      <w:r>
        <w:rPr>
          <w:rFonts w:hint="eastAsia"/>
        </w:rPr>
        <w:t xml:space="preserve">D. 20cm  </w:t>
      </w:r>
    </w:p>
    <w:p w14:paraId="2F91420F">
      <w:pPr>
        <w:rPr>
          <w:rFonts w:hint="eastAsia"/>
        </w:rPr>
      </w:pPr>
    </w:p>
    <w:p w14:paraId="7C1688A7">
      <w:pPr>
        <w:rPr>
          <w:rFonts w:hint="eastAsia"/>
        </w:rPr>
      </w:pPr>
      <w:r>
        <w:rPr>
          <w:rFonts w:hint="eastAsia"/>
        </w:rPr>
        <w:t xml:space="preserve">4. 房间免打扰牌应如何悬挂？  </w:t>
      </w:r>
    </w:p>
    <w:p w14:paraId="6E907CA5">
      <w:pPr>
        <w:rPr>
          <w:rFonts w:hint="eastAsia"/>
        </w:rPr>
      </w:pPr>
      <w:r>
        <w:rPr>
          <w:rFonts w:hint="eastAsia"/>
        </w:rPr>
        <w:t xml:space="preserve">A. “请勿打扰”字朝内  </w:t>
      </w:r>
    </w:p>
    <w:p w14:paraId="3589BD7C">
      <w:pPr>
        <w:rPr>
          <w:rFonts w:hint="eastAsia"/>
        </w:rPr>
      </w:pPr>
      <w:r>
        <w:rPr>
          <w:rFonts w:hint="eastAsia"/>
        </w:rPr>
        <w:t xml:space="preserve">B. “请勿打扰”字朝外  </w:t>
      </w:r>
    </w:p>
    <w:p w14:paraId="2C218259">
      <w:pPr>
        <w:rPr>
          <w:rFonts w:hint="eastAsia"/>
        </w:rPr>
      </w:pPr>
      <w:r>
        <w:rPr>
          <w:rFonts w:hint="eastAsia"/>
        </w:rPr>
        <w:t xml:space="preserve">C. 挂在门把手上  </w:t>
      </w:r>
    </w:p>
    <w:p w14:paraId="4D4071E1">
      <w:pPr>
        <w:rPr>
          <w:rFonts w:hint="eastAsia"/>
        </w:rPr>
      </w:pPr>
      <w:r>
        <w:rPr>
          <w:rFonts w:hint="eastAsia"/>
        </w:rPr>
        <w:t xml:space="preserve">D. 放在床头柜  </w:t>
      </w:r>
    </w:p>
    <w:p w14:paraId="38415177">
      <w:pPr>
        <w:rPr>
          <w:rFonts w:hint="eastAsia"/>
        </w:rPr>
      </w:pPr>
    </w:p>
    <w:p w14:paraId="7A05A2A8">
      <w:pPr>
        <w:rPr>
          <w:rFonts w:hint="eastAsia"/>
        </w:rPr>
      </w:pPr>
      <w:r>
        <w:rPr>
          <w:rFonts w:hint="eastAsia"/>
        </w:rPr>
        <w:t xml:space="preserve">5. VC房插卡后，廊灯应处于什么状态？  </w:t>
      </w:r>
    </w:p>
    <w:p w14:paraId="05528963">
      <w:pPr>
        <w:rPr>
          <w:rFonts w:hint="eastAsia"/>
        </w:rPr>
      </w:pPr>
      <w:r>
        <w:rPr>
          <w:rFonts w:hint="eastAsia"/>
        </w:rPr>
        <w:t xml:space="preserve">A. 关闭  </w:t>
      </w:r>
    </w:p>
    <w:p w14:paraId="74F8968D">
      <w:pPr>
        <w:rPr>
          <w:rFonts w:hint="eastAsia"/>
        </w:rPr>
      </w:pPr>
      <w:r>
        <w:rPr>
          <w:rFonts w:hint="eastAsia"/>
        </w:rPr>
        <w:t xml:space="preserve">B. 开启  </w:t>
      </w:r>
    </w:p>
    <w:p w14:paraId="62B792A4">
      <w:pPr>
        <w:rPr>
          <w:rFonts w:hint="eastAsia"/>
        </w:rPr>
      </w:pPr>
      <w:r>
        <w:rPr>
          <w:rFonts w:hint="eastAsia"/>
        </w:rPr>
        <w:t xml:space="preserve">C. 闪烁  </w:t>
      </w:r>
    </w:p>
    <w:p w14:paraId="125C6F2F">
      <w:pPr>
        <w:rPr>
          <w:rFonts w:hint="eastAsia"/>
        </w:rPr>
      </w:pPr>
      <w:r>
        <w:rPr>
          <w:rFonts w:hint="eastAsia"/>
        </w:rPr>
        <w:t xml:space="preserve">D. 调暗  </w:t>
      </w:r>
    </w:p>
    <w:p w14:paraId="1E70D0FD">
      <w:pPr>
        <w:rPr>
          <w:rFonts w:hint="eastAsia"/>
        </w:rPr>
      </w:pPr>
    </w:p>
    <w:p w14:paraId="1171F00A">
      <w:pPr>
        <w:rPr>
          <w:rFonts w:hint="eastAsia"/>
        </w:rPr>
      </w:pPr>
      <w:r>
        <w:rPr>
          <w:rFonts w:hint="eastAsia"/>
        </w:rPr>
        <w:t xml:space="preserve">6. 衣帽区域应放置几个衣架？  </w:t>
      </w:r>
    </w:p>
    <w:p w14:paraId="56634042">
      <w:pPr>
        <w:rPr>
          <w:rFonts w:hint="eastAsia"/>
        </w:rPr>
      </w:pPr>
      <w:r>
        <w:rPr>
          <w:rFonts w:hint="eastAsia"/>
        </w:rPr>
        <w:t xml:space="preserve">A. 4个  </w:t>
      </w:r>
    </w:p>
    <w:p w14:paraId="3BF2BD8B">
      <w:pPr>
        <w:rPr>
          <w:rFonts w:hint="eastAsia"/>
        </w:rPr>
      </w:pPr>
      <w:r>
        <w:rPr>
          <w:rFonts w:hint="eastAsia"/>
        </w:rPr>
        <w:t xml:space="preserve">B. 5个  </w:t>
      </w:r>
    </w:p>
    <w:p w14:paraId="72848A45">
      <w:pPr>
        <w:rPr>
          <w:rFonts w:hint="eastAsia"/>
        </w:rPr>
      </w:pPr>
      <w:r>
        <w:rPr>
          <w:rFonts w:hint="eastAsia"/>
        </w:rPr>
        <w:t xml:space="preserve">C. 6个  </w:t>
      </w:r>
    </w:p>
    <w:p w14:paraId="27810EDE">
      <w:pPr>
        <w:rPr>
          <w:rFonts w:hint="eastAsia"/>
        </w:rPr>
      </w:pPr>
      <w:r>
        <w:rPr>
          <w:rFonts w:hint="eastAsia"/>
        </w:rPr>
        <w:t xml:space="preserve">D. 8个  </w:t>
      </w:r>
    </w:p>
    <w:p w14:paraId="16CD56F7">
      <w:pPr>
        <w:rPr>
          <w:rFonts w:hint="eastAsia"/>
        </w:rPr>
      </w:pPr>
    </w:p>
    <w:p w14:paraId="51A2FD33">
      <w:pPr>
        <w:rPr>
          <w:rFonts w:hint="eastAsia"/>
        </w:rPr>
      </w:pPr>
      <w:r>
        <w:rPr>
          <w:rFonts w:hint="eastAsia"/>
        </w:rPr>
        <w:t xml:space="preserve">7. 防毒面具放置在衣橱的什么位置？  </w:t>
      </w:r>
    </w:p>
    <w:p w14:paraId="37776361">
      <w:pPr>
        <w:rPr>
          <w:rFonts w:hint="eastAsia"/>
        </w:rPr>
      </w:pPr>
      <w:r>
        <w:rPr>
          <w:rFonts w:hint="eastAsia"/>
        </w:rPr>
        <w:t xml:space="preserve">A. 靠右边  </w:t>
      </w:r>
    </w:p>
    <w:p w14:paraId="54851B47">
      <w:pPr>
        <w:rPr>
          <w:rFonts w:hint="eastAsia"/>
        </w:rPr>
      </w:pPr>
      <w:r>
        <w:rPr>
          <w:rFonts w:hint="eastAsia"/>
        </w:rPr>
        <w:t xml:space="preserve">B. 靠左边  </w:t>
      </w:r>
    </w:p>
    <w:p w14:paraId="6B518D09">
      <w:pPr>
        <w:rPr>
          <w:rFonts w:hint="eastAsia"/>
        </w:rPr>
      </w:pPr>
      <w:r>
        <w:rPr>
          <w:rFonts w:hint="eastAsia"/>
        </w:rPr>
        <w:t xml:space="preserve">C. 中间  </w:t>
      </w:r>
    </w:p>
    <w:p w14:paraId="4A677F15">
      <w:pPr>
        <w:rPr>
          <w:rFonts w:hint="eastAsia"/>
        </w:rPr>
      </w:pPr>
      <w:r>
        <w:rPr>
          <w:rFonts w:hint="eastAsia"/>
        </w:rPr>
        <w:t xml:space="preserve">D. 顶部  </w:t>
      </w:r>
    </w:p>
    <w:p w14:paraId="1379B0AB">
      <w:pPr>
        <w:rPr>
          <w:rFonts w:hint="eastAsia"/>
        </w:rPr>
      </w:pPr>
    </w:p>
    <w:p w14:paraId="331605FE">
      <w:pPr>
        <w:rPr>
          <w:rFonts w:hint="eastAsia"/>
        </w:rPr>
      </w:pPr>
      <w:r>
        <w:rPr>
          <w:rFonts w:hint="eastAsia"/>
        </w:rPr>
        <w:t xml:space="preserve">8. 应急手电筒应安装在什么位置？  </w:t>
      </w:r>
    </w:p>
    <w:p w14:paraId="0532A6A3">
      <w:pPr>
        <w:rPr>
          <w:rFonts w:hint="eastAsia"/>
        </w:rPr>
      </w:pPr>
      <w:r>
        <w:rPr>
          <w:rFonts w:hint="eastAsia"/>
        </w:rPr>
        <w:t xml:space="preserve">A. 床头柜  </w:t>
      </w:r>
    </w:p>
    <w:p w14:paraId="7CCD4F08">
      <w:pPr>
        <w:rPr>
          <w:rFonts w:hint="eastAsia"/>
        </w:rPr>
      </w:pPr>
      <w:r>
        <w:rPr>
          <w:rFonts w:hint="eastAsia"/>
        </w:rPr>
        <w:t xml:space="preserve">B. 洗衣夹里侧与衣橱里壁居中位置  </w:t>
      </w:r>
    </w:p>
    <w:p w14:paraId="0D570B7B">
      <w:pPr>
        <w:rPr>
          <w:rFonts w:hint="eastAsia"/>
        </w:rPr>
      </w:pPr>
      <w:r>
        <w:rPr>
          <w:rFonts w:hint="eastAsia"/>
        </w:rPr>
        <w:t xml:space="preserve">C. 面池台下  </w:t>
      </w:r>
    </w:p>
    <w:p w14:paraId="372EAA4B">
      <w:pPr>
        <w:rPr>
          <w:rFonts w:hint="eastAsia"/>
        </w:rPr>
      </w:pPr>
      <w:r>
        <w:rPr>
          <w:rFonts w:hint="eastAsia"/>
        </w:rPr>
        <w:t xml:space="preserve">D. 卫生间内  </w:t>
      </w:r>
    </w:p>
    <w:p w14:paraId="163E6017">
      <w:pPr>
        <w:rPr>
          <w:rFonts w:hint="eastAsia"/>
        </w:rPr>
      </w:pPr>
    </w:p>
    <w:p w14:paraId="47088255">
      <w:pPr>
        <w:rPr>
          <w:rFonts w:hint="eastAsia"/>
        </w:rPr>
      </w:pPr>
      <w:r>
        <w:rPr>
          <w:rFonts w:hint="eastAsia"/>
        </w:rPr>
        <w:t xml:space="preserve">9. 豪华房茶盘中应放置几包咖啡？  </w:t>
      </w:r>
    </w:p>
    <w:p w14:paraId="22B436E0">
      <w:pPr>
        <w:rPr>
          <w:rFonts w:hint="eastAsia"/>
        </w:rPr>
      </w:pPr>
      <w:r>
        <w:rPr>
          <w:rFonts w:hint="eastAsia"/>
        </w:rPr>
        <w:t xml:space="preserve">A. 1包  </w:t>
      </w:r>
    </w:p>
    <w:p w14:paraId="4B8FAC2D">
      <w:pPr>
        <w:rPr>
          <w:rFonts w:hint="eastAsia"/>
        </w:rPr>
      </w:pPr>
      <w:r>
        <w:rPr>
          <w:rFonts w:hint="eastAsia"/>
        </w:rPr>
        <w:t xml:space="preserve">B. 2包  </w:t>
      </w:r>
    </w:p>
    <w:p w14:paraId="5DB99AD5">
      <w:pPr>
        <w:rPr>
          <w:rFonts w:hint="eastAsia"/>
        </w:rPr>
      </w:pPr>
      <w:r>
        <w:rPr>
          <w:rFonts w:hint="eastAsia"/>
        </w:rPr>
        <w:t xml:space="preserve">C. 3包  </w:t>
      </w:r>
    </w:p>
    <w:p w14:paraId="0CBECE3B">
      <w:pPr>
        <w:rPr>
          <w:rFonts w:hint="eastAsia"/>
        </w:rPr>
      </w:pPr>
      <w:r>
        <w:rPr>
          <w:rFonts w:hint="eastAsia"/>
        </w:rPr>
        <w:t xml:space="preserve">D. 4包  </w:t>
      </w:r>
    </w:p>
    <w:p w14:paraId="7F0833CF">
      <w:pPr>
        <w:rPr>
          <w:rFonts w:hint="eastAsia"/>
        </w:rPr>
      </w:pPr>
    </w:p>
    <w:p w14:paraId="7C10D7AB">
      <w:pPr>
        <w:rPr>
          <w:rFonts w:hint="eastAsia"/>
        </w:rPr>
      </w:pPr>
      <w:r>
        <w:rPr>
          <w:rFonts w:hint="eastAsia"/>
        </w:rPr>
        <w:t xml:space="preserve">10. 普通房间茶盘中应放置几包茶叶？  </w:t>
      </w:r>
    </w:p>
    <w:p w14:paraId="2FFDD13B">
      <w:pPr>
        <w:rPr>
          <w:rFonts w:hint="eastAsia"/>
        </w:rPr>
      </w:pPr>
      <w:r>
        <w:rPr>
          <w:rFonts w:hint="eastAsia"/>
        </w:rPr>
        <w:t xml:space="preserve">A. 1包  </w:t>
      </w:r>
    </w:p>
    <w:p w14:paraId="28587488">
      <w:pPr>
        <w:rPr>
          <w:rFonts w:hint="eastAsia"/>
        </w:rPr>
      </w:pPr>
      <w:r>
        <w:rPr>
          <w:rFonts w:hint="eastAsia"/>
        </w:rPr>
        <w:t xml:space="preserve">B. 2包  </w:t>
      </w:r>
    </w:p>
    <w:p w14:paraId="7509E940">
      <w:pPr>
        <w:rPr>
          <w:rFonts w:hint="eastAsia"/>
        </w:rPr>
      </w:pPr>
      <w:r>
        <w:rPr>
          <w:rFonts w:hint="eastAsia"/>
        </w:rPr>
        <w:t xml:space="preserve">C. 3包  </w:t>
      </w:r>
    </w:p>
    <w:p w14:paraId="25FB6D54">
      <w:pPr>
        <w:rPr>
          <w:rFonts w:hint="eastAsia"/>
        </w:rPr>
      </w:pPr>
      <w:r>
        <w:rPr>
          <w:rFonts w:hint="eastAsia"/>
        </w:rPr>
        <w:t xml:space="preserve">D. 4包  </w:t>
      </w:r>
    </w:p>
    <w:p w14:paraId="608324D4">
      <w:pPr>
        <w:rPr>
          <w:rFonts w:hint="eastAsia"/>
        </w:rPr>
      </w:pPr>
    </w:p>
    <w:p w14:paraId="4C0CC04F">
      <w:pPr>
        <w:rPr>
          <w:rFonts w:hint="eastAsia"/>
        </w:rPr>
      </w:pPr>
      <w:r>
        <w:rPr>
          <w:rFonts w:hint="eastAsia"/>
        </w:rPr>
        <w:t xml:space="preserve">11. 矿泉水与一次性水杯的摆放顺序是：  </w:t>
      </w:r>
    </w:p>
    <w:p w14:paraId="2DB14BB5">
      <w:pPr>
        <w:rPr>
          <w:rFonts w:hint="eastAsia"/>
        </w:rPr>
      </w:pPr>
      <w:r>
        <w:rPr>
          <w:rFonts w:hint="eastAsia"/>
        </w:rPr>
        <w:t xml:space="preserve">A. 水杯在后，矿泉水在前  </w:t>
      </w:r>
    </w:p>
    <w:p w14:paraId="42EBFF1D">
      <w:pPr>
        <w:rPr>
          <w:rFonts w:hint="eastAsia"/>
        </w:rPr>
      </w:pPr>
      <w:r>
        <w:rPr>
          <w:rFonts w:hint="eastAsia"/>
        </w:rPr>
        <w:t xml:space="preserve">B. 矿泉水在后，水杯在前  </w:t>
      </w:r>
    </w:p>
    <w:p w14:paraId="61631435">
      <w:pPr>
        <w:rPr>
          <w:rFonts w:hint="eastAsia"/>
        </w:rPr>
      </w:pPr>
      <w:r>
        <w:rPr>
          <w:rFonts w:hint="eastAsia"/>
        </w:rPr>
        <w:t xml:space="preserve">C. 并列摆放  </w:t>
      </w:r>
    </w:p>
    <w:p w14:paraId="58AD9690">
      <w:pPr>
        <w:rPr>
          <w:rFonts w:hint="eastAsia"/>
        </w:rPr>
      </w:pPr>
      <w:r>
        <w:rPr>
          <w:rFonts w:hint="eastAsia"/>
        </w:rPr>
        <w:t xml:space="preserve">D. 随意摆放  </w:t>
      </w:r>
    </w:p>
    <w:p w14:paraId="0F469806">
      <w:pPr>
        <w:rPr>
          <w:rFonts w:hint="eastAsia"/>
        </w:rPr>
      </w:pPr>
    </w:p>
    <w:p w14:paraId="32E235BE">
      <w:pPr>
        <w:rPr>
          <w:rFonts w:hint="eastAsia"/>
        </w:rPr>
      </w:pPr>
      <w:r>
        <w:rPr>
          <w:rFonts w:hint="eastAsia"/>
        </w:rPr>
        <w:t xml:space="preserve">12. 冰箱饮品摆放时，中文字应朝向：  </w:t>
      </w:r>
    </w:p>
    <w:p w14:paraId="63245264">
      <w:pPr>
        <w:rPr>
          <w:rFonts w:hint="eastAsia"/>
        </w:rPr>
      </w:pPr>
      <w:r>
        <w:rPr>
          <w:rFonts w:hint="eastAsia"/>
        </w:rPr>
        <w:t xml:space="preserve">A. 朝内  </w:t>
      </w:r>
    </w:p>
    <w:p w14:paraId="2882C62C">
      <w:pPr>
        <w:rPr>
          <w:rFonts w:hint="eastAsia"/>
        </w:rPr>
      </w:pPr>
      <w:r>
        <w:rPr>
          <w:rFonts w:hint="eastAsia"/>
        </w:rPr>
        <w:t xml:space="preserve">B. 朝外  </w:t>
      </w:r>
    </w:p>
    <w:p w14:paraId="45F0E2B7">
      <w:pPr>
        <w:rPr>
          <w:rFonts w:hint="eastAsia"/>
        </w:rPr>
      </w:pPr>
      <w:r>
        <w:rPr>
          <w:rFonts w:hint="eastAsia"/>
        </w:rPr>
        <w:t xml:space="preserve">C. 朝上  </w:t>
      </w:r>
    </w:p>
    <w:p w14:paraId="26E3BDB3">
      <w:pPr>
        <w:rPr>
          <w:rFonts w:hint="eastAsia"/>
        </w:rPr>
      </w:pPr>
      <w:r>
        <w:rPr>
          <w:rFonts w:hint="eastAsia"/>
        </w:rPr>
        <w:t xml:space="preserve">D. 朝下  </w:t>
      </w:r>
    </w:p>
    <w:p w14:paraId="5B45EA0C">
      <w:pPr>
        <w:rPr>
          <w:rFonts w:hint="eastAsia"/>
        </w:rPr>
      </w:pPr>
    </w:p>
    <w:p w14:paraId="32880AEA">
      <w:pPr>
        <w:rPr>
          <w:rFonts w:hint="eastAsia"/>
        </w:rPr>
      </w:pPr>
      <w:r>
        <w:rPr>
          <w:rFonts w:hint="eastAsia"/>
        </w:rPr>
        <w:t xml:space="preserve">13. 抽纸盒在长条写字桌上应放置在：  </w:t>
      </w:r>
    </w:p>
    <w:p w14:paraId="62AF2453">
      <w:pPr>
        <w:rPr>
          <w:rFonts w:hint="eastAsia"/>
        </w:rPr>
      </w:pPr>
      <w:r>
        <w:rPr>
          <w:rFonts w:hint="eastAsia"/>
        </w:rPr>
        <w:t xml:space="preserve">A. 最右侧  </w:t>
      </w:r>
    </w:p>
    <w:p w14:paraId="29EDD2A4">
      <w:pPr>
        <w:rPr>
          <w:rFonts w:hint="eastAsia"/>
        </w:rPr>
      </w:pPr>
      <w:r>
        <w:rPr>
          <w:rFonts w:hint="eastAsia"/>
        </w:rPr>
        <w:t xml:space="preserve">B. 最左侧  </w:t>
      </w:r>
    </w:p>
    <w:p w14:paraId="76E269EF">
      <w:pPr>
        <w:rPr>
          <w:rFonts w:hint="eastAsia"/>
        </w:rPr>
      </w:pPr>
      <w:r>
        <w:rPr>
          <w:rFonts w:hint="eastAsia"/>
        </w:rPr>
        <w:t xml:space="preserve">C. 中间  </w:t>
      </w:r>
    </w:p>
    <w:p w14:paraId="7E3C09D5">
      <w:pPr>
        <w:rPr>
          <w:rFonts w:hint="eastAsia"/>
        </w:rPr>
      </w:pPr>
      <w:r>
        <w:rPr>
          <w:rFonts w:hint="eastAsia"/>
        </w:rPr>
        <w:t xml:space="preserve">D. 桌角  </w:t>
      </w:r>
    </w:p>
    <w:p w14:paraId="62EC2279">
      <w:pPr>
        <w:rPr>
          <w:rFonts w:hint="eastAsia"/>
        </w:rPr>
      </w:pPr>
    </w:p>
    <w:p w14:paraId="6D6F4071">
      <w:pPr>
        <w:rPr>
          <w:rFonts w:hint="eastAsia"/>
        </w:rPr>
      </w:pPr>
      <w:r>
        <w:rPr>
          <w:rFonts w:hint="eastAsia"/>
        </w:rPr>
        <w:t xml:space="preserve">14. 垃圾桶应摆放在写字桌的哪一侧？  </w:t>
      </w:r>
    </w:p>
    <w:p w14:paraId="3CBC536A">
      <w:pPr>
        <w:rPr>
          <w:rFonts w:hint="eastAsia"/>
        </w:rPr>
      </w:pPr>
      <w:r>
        <w:rPr>
          <w:rFonts w:hint="eastAsia"/>
        </w:rPr>
        <w:t xml:space="preserve">A. 左侧  </w:t>
      </w:r>
    </w:p>
    <w:p w14:paraId="6838ABB4">
      <w:pPr>
        <w:rPr>
          <w:rFonts w:hint="eastAsia"/>
        </w:rPr>
      </w:pPr>
      <w:r>
        <w:rPr>
          <w:rFonts w:hint="eastAsia"/>
        </w:rPr>
        <w:t xml:space="preserve">B. 右侧  </w:t>
      </w:r>
    </w:p>
    <w:p w14:paraId="7FBF59EE">
      <w:pPr>
        <w:rPr>
          <w:rFonts w:hint="eastAsia"/>
        </w:rPr>
      </w:pPr>
      <w:r>
        <w:rPr>
          <w:rFonts w:hint="eastAsia"/>
        </w:rPr>
        <w:t xml:space="preserve">C. 中间  </w:t>
      </w:r>
    </w:p>
    <w:p w14:paraId="1410F904">
      <w:pPr>
        <w:rPr>
          <w:rFonts w:hint="eastAsia"/>
        </w:rPr>
      </w:pPr>
      <w:r>
        <w:rPr>
          <w:rFonts w:hint="eastAsia"/>
        </w:rPr>
        <w:t xml:space="preserve">D. 桌下  </w:t>
      </w:r>
    </w:p>
    <w:p w14:paraId="6EC79598">
      <w:pPr>
        <w:rPr>
          <w:rFonts w:hint="eastAsia"/>
        </w:rPr>
      </w:pPr>
    </w:p>
    <w:p w14:paraId="5950B080">
      <w:pPr>
        <w:rPr>
          <w:rFonts w:hint="eastAsia"/>
        </w:rPr>
      </w:pPr>
      <w:r>
        <w:rPr>
          <w:rFonts w:hint="eastAsia"/>
        </w:rPr>
        <w:t xml:space="preserve">15. 大床房靠窗一侧床头柜应放置什么？  </w:t>
      </w:r>
    </w:p>
    <w:p w14:paraId="0AD0EFFD">
      <w:pPr>
        <w:rPr>
          <w:rFonts w:hint="eastAsia"/>
        </w:rPr>
      </w:pPr>
      <w:r>
        <w:rPr>
          <w:rFonts w:hint="eastAsia"/>
        </w:rPr>
        <w:t xml:space="preserve">A. 电话机、便签夹  </w:t>
      </w:r>
    </w:p>
    <w:p w14:paraId="2518BAE7">
      <w:pPr>
        <w:rPr>
          <w:rFonts w:hint="eastAsia"/>
        </w:rPr>
      </w:pPr>
      <w:r>
        <w:rPr>
          <w:rFonts w:hint="eastAsia"/>
        </w:rPr>
        <w:t xml:space="preserve">B. 请勿吸烟牌  </w:t>
      </w:r>
    </w:p>
    <w:p w14:paraId="5862F64F">
      <w:pPr>
        <w:rPr>
          <w:rFonts w:hint="eastAsia"/>
        </w:rPr>
      </w:pPr>
      <w:r>
        <w:rPr>
          <w:rFonts w:hint="eastAsia"/>
        </w:rPr>
        <w:t xml:space="preserve">C. 拖鞋筐  </w:t>
      </w:r>
    </w:p>
    <w:p w14:paraId="3C642351">
      <w:pPr>
        <w:rPr>
          <w:rFonts w:hint="eastAsia"/>
        </w:rPr>
      </w:pPr>
      <w:r>
        <w:rPr>
          <w:rFonts w:hint="eastAsia"/>
        </w:rPr>
        <w:t xml:space="preserve">D. 遥控器  </w:t>
      </w:r>
    </w:p>
    <w:p w14:paraId="2DC275AC">
      <w:pPr>
        <w:rPr>
          <w:rFonts w:hint="eastAsia"/>
        </w:rPr>
      </w:pPr>
    </w:p>
    <w:p w14:paraId="6F3C865E">
      <w:pPr>
        <w:rPr>
          <w:rFonts w:hint="eastAsia"/>
        </w:rPr>
      </w:pPr>
      <w:r>
        <w:rPr>
          <w:rFonts w:hint="eastAsia"/>
        </w:rPr>
        <w:t xml:space="preserve">16. 双床房中间床头柜上，电话机应靠哪一侧摆放？  </w:t>
      </w:r>
    </w:p>
    <w:p w14:paraId="27AEDF7D">
      <w:pPr>
        <w:rPr>
          <w:rFonts w:hint="eastAsia"/>
        </w:rPr>
      </w:pPr>
      <w:r>
        <w:rPr>
          <w:rFonts w:hint="eastAsia"/>
        </w:rPr>
        <w:t xml:space="preserve">A. 靠左  </w:t>
      </w:r>
    </w:p>
    <w:p w14:paraId="680E9CD2">
      <w:pPr>
        <w:rPr>
          <w:rFonts w:hint="eastAsia"/>
        </w:rPr>
      </w:pPr>
      <w:r>
        <w:rPr>
          <w:rFonts w:hint="eastAsia"/>
        </w:rPr>
        <w:t xml:space="preserve">B. 靠右  </w:t>
      </w:r>
    </w:p>
    <w:p w14:paraId="36671B7E">
      <w:pPr>
        <w:rPr>
          <w:rFonts w:hint="eastAsia"/>
        </w:rPr>
      </w:pPr>
      <w:r>
        <w:rPr>
          <w:rFonts w:hint="eastAsia"/>
        </w:rPr>
        <w:t xml:space="preserve">C. 居中  </w:t>
      </w:r>
    </w:p>
    <w:p w14:paraId="62CAE0A5">
      <w:pPr>
        <w:rPr>
          <w:rFonts w:hint="eastAsia"/>
        </w:rPr>
      </w:pPr>
      <w:r>
        <w:rPr>
          <w:rFonts w:hint="eastAsia"/>
        </w:rPr>
        <w:t xml:space="preserve">D. 随意  </w:t>
      </w:r>
    </w:p>
    <w:p w14:paraId="26E3C9D4">
      <w:pPr>
        <w:rPr>
          <w:rFonts w:hint="eastAsia"/>
        </w:rPr>
      </w:pPr>
    </w:p>
    <w:p w14:paraId="7725C9D0">
      <w:pPr>
        <w:rPr>
          <w:rFonts w:hint="eastAsia"/>
        </w:rPr>
      </w:pPr>
      <w:r>
        <w:rPr>
          <w:rFonts w:hint="eastAsia"/>
        </w:rPr>
        <w:t xml:space="preserve">17. 大床房每床应放置几个枕头？  </w:t>
      </w:r>
    </w:p>
    <w:p w14:paraId="3285E19A">
      <w:pPr>
        <w:rPr>
          <w:rFonts w:hint="eastAsia"/>
        </w:rPr>
      </w:pPr>
      <w:r>
        <w:rPr>
          <w:rFonts w:hint="eastAsia"/>
        </w:rPr>
        <w:t xml:space="preserve">A. 2个  </w:t>
      </w:r>
    </w:p>
    <w:p w14:paraId="2D0EE896">
      <w:pPr>
        <w:rPr>
          <w:rFonts w:hint="eastAsia"/>
        </w:rPr>
      </w:pPr>
      <w:r>
        <w:rPr>
          <w:rFonts w:hint="eastAsia"/>
        </w:rPr>
        <w:t xml:space="preserve">B. 3个  </w:t>
      </w:r>
    </w:p>
    <w:p w14:paraId="0192CDF9">
      <w:pPr>
        <w:rPr>
          <w:rFonts w:hint="eastAsia"/>
        </w:rPr>
      </w:pPr>
      <w:r>
        <w:rPr>
          <w:rFonts w:hint="eastAsia"/>
        </w:rPr>
        <w:t xml:space="preserve">C. 4个  </w:t>
      </w:r>
    </w:p>
    <w:p w14:paraId="2C3F9412">
      <w:pPr>
        <w:rPr>
          <w:rFonts w:hint="eastAsia"/>
        </w:rPr>
      </w:pPr>
      <w:r>
        <w:rPr>
          <w:rFonts w:hint="eastAsia"/>
        </w:rPr>
        <w:t xml:space="preserve">D. 6个  </w:t>
      </w:r>
    </w:p>
    <w:p w14:paraId="443A6D0A">
      <w:pPr>
        <w:rPr>
          <w:rFonts w:hint="eastAsia"/>
        </w:rPr>
      </w:pPr>
    </w:p>
    <w:p w14:paraId="73EC30CD">
      <w:pPr>
        <w:rPr>
          <w:rFonts w:hint="eastAsia"/>
        </w:rPr>
      </w:pPr>
      <w:r>
        <w:rPr>
          <w:rFonts w:hint="eastAsia"/>
        </w:rPr>
        <w:t xml:space="preserve">18. 双床房每床应放置几个枕头？  </w:t>
      </w:r>
    </w:p>
    <w:p w14:paraId="7F1C762E">
      <w:pPr>
        <w:rPr>
          <w:rFonts w:hint="eastAsia"/>
        </w:rPr>
      </w:pPr>
      <w:r>
        <w:rPr>
          <w:rFonts w:hint="eastAsia"/>
        </w:rPr>
        <w:t xml:space="preserve">A. 1个  </w:t>
      </w:r>
    </w:p>
    <w:p w14:paraId="4943C96D">
      <w:pPr>
        <w:rPr>
          <w:rFonts w:hint="eastAsia"/>
        </w:rPr>
      </w:pPr>
      <w:r>
        <w:rPr>
          <w:rFonts w:hint="eastAsia"/>
        </w:rPr>
        <w:t xml:space="preserve">B. 2个  </w:t>
      </w:r>
    </w:p>
    <w:p w14:paraId="78B78D77">
      <w:pPr>
        <w:rPr>
          <w:rFonts w:hint="eastAsia"/>
        </w:rPr>
      </w:pPr>
      <w:r>
        <w:rPr>
          <w:rFonts w:hint="eastAsia"/>
        </w:rPr>
        <w:t xml:space="preserve">C. 3个  </w:t>
      </w:r>
    </w:p>
    <w:p w14:paraId="694AC4B7">
      <w:pPr>
        <w:rPr>
          <w:rFonts w:hint="eastAsia"/>
        </w:rPr>
      </w:pPr>
      <w:r>
        <w:rPr>
          <w:rFonts w:hint="eastAsia"/>
        </w:rPr>
        <w:t xml:space="preserve">D. 4个  </w:t>
      </w:r>
    </w:p>
    <w:p w14:paraId="1B17B560">
      <w:pPr>
        <w:rPr>
          <w:rFonts w:hint="eastAsia"/>
        </w:rPr>
      </w:pPr>
    </w:p>
    <w:p w14:paraId="3F1EE496">
      <w:pPr>
        <w:rPr>
          <w:rFonts w:hint="eastAsia"/>
        </w:rPr>
      </w:pPr>
      <w:r>
        <w:rPr>
          <w:rFonts w:hint="eastAsia"/>
        </w:rPr>
        <w:t xml:space="preserve">19. 浴巾在卫生间毛巾架上应如何摆放？  </w:t>
      </w:r>
    </w:p>
    <w:p w14:paraId="6F7086BC">
      <w:pPr>
        <w:rPr>
          <w:rFonts w:hint="eastAsia"/>
        </w:rPr>
      </w:pPr>
      <w:r>
        <w:rPr>
          <w:rFonts w:hint="eastAsia"/>
        </w:rPr>
        <w:t xml:space="preserve">A. 靠左  </w:t>
      </w:r>
    </w:p>
    <w:p w14:paraId="5278BFE5">
      <w:pPr>
        <w:rPr>
          <w:rFonts w:hint="eastAsia"/>
        </w:rPr>
      </w:pPr>
      <w:r>
        <w:rPr>
          <w:rFonts w:hint="eastAsia"/>
        </w:rPr>
        <w:t xml:space="preserve">B. 靠右  </w:t>
      </w:r>
    </w:p>
    <w:p w14:paraId="1E4CB6EF">
      <w:pPr>
        <w:rPr>
          <w:rFonts w:hint="eastAsia"/>
        </w:rPr>
      </w:pPr>
      <w:r>
        <w:rPr>
          <w:rFonts w:hint="eastAsia"/>
        </w:rPr>
        <w:t xml:space="preserve">C. 居中  </w:t>
      </w:r>
    </w:p>
    <w:p w14:paraId="07D07B9B">
      <w:pPr>
        <w:rPr>
          <w:rFonts w:hint="eastAsia"/>
        </w:rPr>
      </w:pPr>
      <w:r>
        <w:rPr>
          <w:rFonts w:hint="eastAsia"/>
        </w:rPr>
        <w:t xml:space="preserve">D. 悬挂  </w:t>
      </w:r>
    </w:p>
    <w:p w14:paraId="102939CE">
      <w:pPr>
        <w:rPr>
          <w:rFonts w:hint="eastAsia"/>
        </w:rPr>
      </w:pPr>
    </w:p>
    <w:p w14:paraId="0173E22C">
      <w:pPr>
        <w:rPr>
          <w:rFonts w:hint="eastAsia"/>
        </w:rPr>
      </w:pPr>
      <w:r>
        <w:rPr>
          <w:rFonts w:hint="eastAsia"/>
        </w:rPr>
        <w:t xml:space="preserve">20. 淋浴间洗护品按压嘴应朝向：  </w:t>
      </w:r>
    </w:p>
    <w:p w14:paraId="7EF0EED0">
      <w:pPr>
        <w:rPr>
          <w:rFonts w:hint="eastAsia"/>
        </w:rPr>
      </w:pPr>
      <w:r>
        <w:rPr>
          <w:rFonts w:hint="eastAsia"/>
        </w:rPr>
        <w:t xml:space="preserve">A. 朝内  </w:t>
      </w:r>
    </w:p>
    <w:p w14:paraId="50F60ABE">
      <w:pPr>
        <w:rPr>
          <w:rFonts w:hint="eastAsia"/>
        </w:rPr>
      </w:pPr>
      <w:r>
        <w:rPr>
          <w:rFonts w:hint="eastAsia"/>
        </w:rPr>
        <w:t xml:space="preserve">B. 朝外  </w:t>
      </w:r>
    </w:p>
    <w:p w14:paraId="069BEBD5">
      <w:pPr>
        <w:rPr>
          <w:rFonts w:hint="eastAsia"/>
        </w:rPr>
      </w:pPr>
      <w:r>
        <w:rPr>
          <w:rFonts w:hint="eastAsia"/>
        </w:rPr>
        <w:t xml:space="preserve">C. 朝上  </w:t>
      </w:r>
    </w:p>
    <w:p w14:paraId="455E98ED">
      <w:pPr>
        <w:rPr>
          <w:rFonts w:hint="eastAsia"/>
        </w:rPr>
      </w:pPr>
      <w:r>
        <w:rPr>
          <w:rFonts w:hint="eastAsia"/>
        </w:rPr>
        <w:t xml:space="preserve">D. 朝下  </w:t>
      </w:r>
    </w:p>
    <w:p w14:paraId="7D2902AA">
      <w:pPr>
        <w:rPr>
          <w:rFonts w:hint="eastAsia"/>
        </w:rPr>
      </w:pPr>
    </w:p>
    <w:p w14:paraId="2485BD15">
      <w:pPr>
        <w:rPr>
          <w:rFonts w:hint="eastAsia"/>
        </w:rPr>
      </w:pPr>
      <w:r>
        <w:rPr>
          <w:rFonts w:hint="eastAsia"/>
        </w:rPr>
        <w:t xml:space="preserve">21. 晾衣绳底部距离地面应为多少厘米？  </w:t>
      </w:r>
    </w:p>
    <w:p w14:paraId="1CE19CD2">
      <w:pPr>
        <w:rPr>
          <w:rFonts w:hint="eastAsia"/>
        </w:rPr>
      </w:pPr>
      <w:r>
        <w:rPr>
          <w:rFonts w:hint="eastAsia"/>
        </w:rPr>
        <w:t xml:space="preserve">A. 100cm  </w:t>
      </w:r>
    </w:p>
    <w:p w14:paraId="74C83EFF">
      <w:pPr>
        <w:rPr>
          <w:rFonts w:hint="eastAsia"/>
        </w:rPr>
      </w:pPr>
      <w:r>
        <w:rPr>
          <w:rFonts w:hint="eastAsia"/>
        </w:rPr>
        <w:t xml:space="preserve">B. 120cm  </w:t>
      </w:r>
    </w:p>
    <w:p w14:paraId="7DCB40D6">
      <w:pPr>
        <w:rPr>
          <w:rFonts w:hint="eastAsia"/>
        </w:rPr>
      </w:pPr>
      <w:r>
        <w:rPr>
          <w:rFonts w:hint="eastAsia"/>
        </w:rPr>
        <w:t xml:space="preserve">C. 150cm  </w:t>
      </w:r>
    </w:p>
    <w:p w14:paraId="7FBC9781">
      <w:pPr>
        <w:rPr>
          <w:rFonts w:hint="eastAsia"/>
        </w:rPr>
      </w:pPr>
      <w:r>
        <w:rPr>
          <w:rFonts w:hint="eastAsia"/>
        </w:rPr>
        <w:t xml:space="preserve">D. 180cm  </w:t>
      </w:r>
    </w:p>
    <w:p w14:paraId="6065AF95">
      <w:pPr>
        <w:rPr>
          <w:rFonts w:hint="eastAsia"/>
        </w:rPr>
      </w:pPr>
    </w:p>
    <w:p w14:paraId="2F17D7D9">
      <w:pPr>
        <w:rPr>
          <w:rFonts w:hint="eastAsia"/>
        </w:rPr>
      </w:pPr>
      <w:r>
        <w:rPr>
          <w:rFonts w:hint="eastAsia"/>
        </w:rPr>
        <w:t xml:space="preserve">22. 地巾应如何悬挂在淋浴门把手上？  </w:t>
      </w:r>
    </w:p>
    <w:p w14:paraId="3E0B1C62">
      <w:pPr>
        <w:rPr>
          <w:rFonts w:hint="eastAsia"/>
        </w:rPr>
      </w:pPr>
      <w:r>
        <w:rPr>
          <w:rFonts w:hint="eastAsia"/>
        </w:rPr>
        <w:t xml:space="preserve">A. 单折  </w:t>
      </w:r>
    </w:p>
    <w:p w14:paraId="76F96D69">
      <w:pPr>
        <w:rPr>
          <w:rFonts w:hint="eastAsia"/>
        </w:rPr>
      </w:pPr>
      <w:r>
        <w:rPr>
          <w:rFonts w:hint="eastAsia"/>
        </w:rPr>
        <w:t xml:space="preserve">B. 双折对称logo外置  </w:t>
      </w:r>
    </w:p>
    <w:p w14:paraId="31DAF30A">
      <w:pPr>
        <w:rPr>
          <w:rFonts w:hint="eastAsia"/>
        </w:rPr>
      </w:pPr>
      <w:r>
        <w:rPr>
          <w:rFonts w:hint="eastAsia"/>
        </w:rPr>
        <w:t xml:space="preserve">C. 随意折叠  </w:t>
      </w:r>
    </w:p>
    <w:p w14:paraId="6E621B54">
      <w:pPr>
        <w:rPr>
          <w:rFonts w:hint="eastAsia"/>
        </w:rPr>
      </w:pPr>
      <w:r>
        <w:rPr>
          <w:rFonts w:hint="eastAsia"/>
        </w:rPr>
        <w:t xml:space="preserve">D. 平铺  </w:t>
      </w:r>
    </w:p>
    <w:p w14:paraId="3A47B0EB">
      <w:pPr>
        <w:rPr>
          <w:rFonts w:hint="eastAsia"/>
        </w:rPr>
      </w:pPr>
    </w:p>
    <w:p w14:paraId="32D4B4E1">
      <w:pPr>
        <w:rPr>
          <w:rFonts w:hint="eastAsia"/>
        </w:rPr>
      </w:pPr>
      <w:r>
        <w:rPr>
          <w:rFonts w:hint="eastAsia"/>
        </w:rPr>
        <w:t xml:space="preserve">23. 淋浴花洒悬挂时应与墙面呈多少度夹角？  </w:t>
      </w:r>
    </w:p>
    <w:p w14:paraId="1B524E57">
      <w:pPr>
        <w:rPr>
          <w:rFonts w:hint="eastAsia"/>
        </w:rPr>
      </w:pPr>
      <w:r>
        <w:rPr>
          <w:rFonts w:hint="eastAsia"/>
        </w:rPr>
        <w:t xml:space="preserve">A. 30度  </w:t>
      </w:r>
    </w:p>
    <w:p w14:paraId="68697802">
      <w:pPr>
        <w:rPr>
          <w:rFonts w:hint="eastAsia"/>
        </w:rPr>
      </w:pPr>
      <w:r>
        <w:rPr>
          <w:rFonts w:hint="eastAsia"/>
        </w:rPr>
        <w:t xml:space="preserve">B. 45度  </w:t>
      </w:r>
    </w:p>
    <w:p w14:paraId="0335FB3A">
      <w:pPr>
        <w:rPr>
          <w:rFonts w:hint="eastAsia"/>
        </w:rPr>
      </w:pPr>
      <w:r>
        <w:rPr>
          <w:rFonts w:hint="eastAsia"/>
        </w:rPr>
        <w:t xml:space="preserve">C. 60度  </w:t>
      </w:r>
    </w:p>
    <w:p w14:paraId="728DE58B">
      <w:pPr>
        <w:rPr>
          <w:rFonts w:hint="eastAsia"/>
        </w:rPr>
      </w:pPr>
      <w:r>
        <w:rPr>
          <w:rFonts w:hint="eastAsia"/>
        </w:rPr>
        <w:t xml:space="preserve">D. 90度  </w:t>
      </w:r>
    </w:p>
    <w:p w14:paraId="1E981F09">
      <w:pPr>
        <w:rPr>
          <w:rFonts w:hint="eastAsia"/>
        </w:rPr>
      </w:pPr>
    </w:p>
    <w:p w14:paraId="3F36F274">
      <w:pPr>
        <w:rPr>
          <w:rFonts w:hint="eastAsia"/>
        </w:rPr>
      </w:pPr>
      <w:r>
        <w:rPr>
          <w:rFonts w:hint="eastAsia"/>
        </w:rPr>
        <w:t xml:space="preserve">24. 卫生间挂画下边框距离地面高度应为：  </w:t>
      </w:r>
    </w:p>
    <w:p w14:paraId="12AF89C5">
      <w:pPr>
        <w:rPr>
          <w:rFonts w:hint="eastAsia"/>
        </w:rPr>
      </w:pPr>
      <w:r>
        <w:rPr>
          <w:rFonts w:hint="eastAsia"/>
        </w:rPr>
        <w:t xml:space="preserve">A. 120cm  </w:t>
      </w:r>
    </w:p>
    <w:p w14:paraId="3B76572F">
      <w:pPr>
        <w:rPr>
          <w:rFonts w:hint="eastAsia"/>
        </w:rPr>
      </w:pPr>
      <w:r>
        <w:rPr>
          <w:rFonts w:hint="eastAsia"/>
        </w:rPr>
        <w:t xml:space="preserve">B. 140cm  </w:t>
      </w:r>
    </w:p>
    <w:p w14:paraId="6E6A6714">
      <w:pPr>
        <w:rPr>
          <w:rFonts w:hint="eastAsia"/>
        </w:rPr>
      </w:pPr>
      <w:r>
        <w:rPr>
          <w:rFonts w:hint="eastAsia"/>
        </w:rPr>
        <w:t xml:space="preserve">C. 160cm  </w:t>
      </w:r>
    </w:p>
    <w:p w14:paraId="4F9C241F">
      <w:pPr>
        <w:rPr>
          <w:rFonts w:hint="eastAsia"/>
        </w:rPr>
      </w:pPr>
      <w:r>
        <w:rPr>
          <w:rFonts w:hint="eastAsia"/>
        </w:rPr>
        <w:t xml:space="preserve">D. 180cm  </w:t>
      </w:r>
    </w:p>
    <w:p w14:paraId="7CED26A8">
      <w:pPr>
        <w:rPr>
          <w:rFonts w:hint="eastAsia"/>
        </w:rPr>
      </w:pPr>
    </w:p>
    <w:p w14:paraId="0C1B2400">
      <w:pPr>
        <w:rPr>
          <w:rFonts w:hint="eastAsia"/>
        </w:rPr>
      </w:pPr>
      <w:r>
        <w:rPr>
          <w:rFonts w:hint="eastAsia"/>
        </w:rPr>
        <w:t xml:space="preserve">25. 卫生间卷纸标配数量为：  </w:t>
      </w:r>
    </w:p>
    <w:p w14:paraId="32394F0B">
      <w:pPr>
        <w:rPr>
          <w:rFonts w:hint="eastAsia"/>
        </w:rPr>
      </w:pPr>
      <w:r>
        <w:rPr>
          <w:rFonts w:hint="eastAsia"/>
        </w:rPr>
        <w:t xml:space="preserve">A. 1卷  </w:t>
      </w:r>
    </w:p>
    <w:p w14:paraId="0A6FCE8E">
      <w:pPr>
        <w:rPr>
          <w:rFonts w:hint="eastAsia"/>
        </w:rPr>
      </w:pPr>
      <w:r>
        <w:rPr>
          <w:rFonts w:hint="eastAsia"/>
        </w:rPr>
        <w:t xml:space="preserve">B. 2卷  </w:t>
      </w:r>
    </w:p>
    <w:p w14:paraId="5000FFE5">
      <w:pPr>
        <w:rPr>
          <w:rFonts w:hint="eastAsia"/>
        </w:rPr>
      </w:pPr>
      <w:r>
        <w:rPr>
          <w:rFonts w:hint="eastAsia"/>
        </w:rPr>
        <w:t xml:space="preserve">C. 3卷  </w:t>
      </w:r>
    </w:p>
    <w:p w14:paraId="66595629">
      <w:pPr>
        <w:rPr>
          <w:rFonts w:hint="eastAsia"/>
        </w:rPr>
      </w:pPr>
      <w:r>
        <w:rPr>
          <w:rFonts w:hint="eastAsia"/>
        </w:rPr>
        <w:t xml:space="preserve">D. 4卷  </w:t>
      </w:r>
    </w:p>
    <w:p w14:paraId="27334A81">
      <w:pPr>
        <w:rPr>
          <w:rFonts w:hint="eastAsia"/>
        </w:rPr>
      </w:pPr>
    </w:p>
    <w:p w14:paraId="5A763B7A">
      <w:pPr>
        <w:rPr>
          <w:rFonts w:hint="eastAsia"/>
        </w:rPr>
      </w:pPr>
      <w:r>
        <w:rPr>
          <w:rFonts w:hint="eastAsia"/>
        </w:rPr>
        <w:t xml:space="preserve">26. 小方巾折叠时第一步应做什么？  </w:t>
      </w:r>
    </w:p>
    <w:p w14:paraId="2F1BBD23">
      <w:pPr>
        <w:rPr>
          <w:rFonts w:hint="eastAsia"/>
        </w:rPr>
      </w:pPr>
      <w:r>
        <w:rPr>
          <w:rFonts w:hint="eastAsia"/>
        </w:rPr>
        <w:t xml:space="preserve">A. 对折  </w:t>
      </w:r>
    </w:p>
    <w:p w14:paraId="74DC1C57">
      <w:pPr>
        <w:rPr>
          <w:rFonts w:hint="eastAsia"/>
        </w:rPr>
      </w:pPr>
      <w:r>
        <w:rPr>
          <w:rFonts w:hint="eastAsia"/>
        </w:rPr>
        <w:t xml:space="preserve">B. 铺平  </w:t>
      </w:r>
    </w:p>
    <w:p w14:paraId="2006DAB8">
      <w:pPr>
        <w:rPr>
          <w:rFonts w:hint="eastAsia"/>
        </w:rPr>
      </w:pPr>
      <w:r>
        <w:rPr>
          <w:rFonts w:hint="eastAsia"/>
        </w:rPr>
        <w:t xml:space="preserve">C. 卷起  </w:t>
      </w:r>
    </w:p>
    <w:p w14:paraId="3FFAE341">
      <w:pPr>
        <w:rPr>
          <w:rFonts w:hint="eastAsia"/>
        </w:rPr>
      </w:pPr>
      <w:r>
        <w:rPr>
          <w:rFonts w:hint="eastAsia"/>
        </w:rPr>
        <w:t xml:space="preserve">D. 整理  </w:t>
      </w:r>
    </w:p>
    <w:p w14:paraId="4D83F8E9">
      <w:pPr>
        <w:rPr>
          <w:rFonts w:hint="eastAsia"/>
        </w:rPr>
      </w:pPr>
    </w:p>
    <w:p w14:paraId="3AE124EE">
      <w:pPr>
        <w:rPr>
          <w:rFonts w:hint="eastAsia"/>
        </w:rPr>
      </w:pPr>
      <w:r>
        <w:rPr>
          <w:rFonts w:hint="eastAsia"/>
        </w:rPr>
        <w:t xml:space="preserve">27. 毛巾折叠时应放在哪里进行？  </w:t>
      </w:r>
    </w:p>
    <w:p w14:paraId="29B87DE9">
      <w:pPr>
        <w:rPr>
          <w:rFonts w:hint="eastAsia"/>
        </w:rPr>
      </w:pPr>
      <w:r>
        <w:rPr>
          <w:rFonts w:hint="eastAsia"/>
        </w:rPr>
        <w:t xml:space="preserve">A. 地上  </w:t>
      </w:r>
    </w:p>
    <w:p w14:paraId="510A1F50">
      <w:pPr>
        <w:rPr>
          <w:rFonts w:hint="eastAsia"/>
        </w:rPr>
      </w:pPr>
      <w:r>
        <w:rPr>
          <w:rFonts w:hint="eastAsia"/>
        </w:rPr>
        <w:t xml:space="preserve">B. 铺好的床上  </w:t>
      </w:r>
    </w:p>
    <w:p w14:paraId="6CEA99D6">
      <w:pPr>
        <w:rPr>
          <w:rFonts w:hint="eastAsia"/>
        </w:rPr>
      </w:pPr>
      <w:r>
        <w:rPr>
          <w:rFonts w:hint="eastAsia"/>
        </w:rPr>
        <w:t xml:space="preserve">C. 面池台上  </w:t>
      </w:r>
    </w:p>
    <w:p w14:paraId="27CA455D">
      <w:pPr>
        <w:rPr>
          <w:rFonts w:hint="eastAsia"/>
        </w:rPr>
      </w:pPr>
      <w:r>
        <w:rPr>
          <w:rFonts w:hint="eastAsia"/>
        </w:rPr>
        <w:t xml:space="preserve">D. 卫生间地面  </w:t>
      </w:r>
    </w:p>
    <w:p w14:paraId="3E1EA58B">
      <w:pPr>
        <w:rPr>
          <w:rFonts w:hint="eastAsia"/>
        </w:rPr>
      </w:pPr>
    </w:p>
    <w:p w14:paraId="777C4FFD">
      <w:pPr>
        <w:rPr>
          <w:rFonts w:hint="eastAsia"/>
        </w:rPr>
      </w:pPr>
      <w:r>
        <w:rPr>
          <w:rFonts w:hint="eastAsia"/>
        </w:rPr>
        <w:t xml:space="preserve">28. 地巾折叠时logo应朝向：  </w:t>
      </w:r>
    </w:p>
    <w:p w14:paraId="27B65520">
      <w:pPr>
        <w:rPr>
          <w:rFonts w:hint="eastAsia"/>
        </w:rPr>
      </w:pPr>
      <w:r>
        <w:rPr>
          <w:rFonts w:hint="eastAsia"/>
        </w:rPr>
        <w:t xml:space="preserve">A. 向内  </w:t>
      </w:r>
    </w:p>
    <w:p w14:paraId="5C5F1B4F">
      <w:pPr>
        <w:rPr>
          <w:rFonts w:hint="eastAsia"/>
        </w:rPr>
      </w:pPr>
      <w:r>
        <w:rPr>
          <w:rFonts w:hint="eastAsia"/>
        </w:rPr>
        <w:t xml:space="preserve">B. 向外  </w:t>
      </w:r>
    </w:p>
    <w:p w14:paraId="07833665">
      <w:pPr>
        <w:rPr>
          <w:rFonts w:hint="eastAsia"/>
        </w:rPr>
      </w:pPr>
      <w:r>
        <w:rPr>
          <w:rFonts w:hint="eastAsia"/>
        </w:rPr>
        <w:t xml:space="preserve">C. 向上  </w:t>
      </w:r>
    </w:p>
    <w:p w14:paraId="711FE13F">
      <w:pPr>
        <w:rPr>
          <w:rFonts w:hint="eastAsia"/>
        </w:rPr>
      </w:pPr>
      <w:r>
        <w:rPr>
          <w:rFonts w:hint="eastAsia"/>
        </w:rPr>
        <w:t xml:space="preserve">D. 向下  </w:t>
      </w:r>
    </w:p>
    <w:p w14:paraId="573A0064">
      <w:pPr>
        <w:rPr>
          <w:rFonts w:hint="eastAsia"/>
        </w:rPr>
      </w:pPr>
    </w:p>
    <w:p w14:paraId="722ABCCF">
      <w:pPr>
        <w:rPr>
          <w:rFonts w:hint="eastAsia"/>
        </w:rPr>
      </w:pPr>
      <w:r>
        <w:rPr>
          <w:rFonts w:hint="eastAsia"/>
        </w:rPr>
        <w:t xml:space="preserve">29. 小心地滑标识底边离地高度为：  </w:t>
      </w:r>
    </w:p>
    <w:p w14:paraId="0716195E">
      <w:pPr>
        <w:rPr>
          <w:rFonts w:hint="eastAsia"/>
        </w:rPr>
      </w:pPr>
      <w:r>
        <w:rPr>
          <w:rFonts w:hint="eastAsia"/>
        </w:rPr>
        <w:t xml:space="preserve">A. 1m  </w:t>
      </w:r>
    </w:p>
    <w:p w14:paraId="0FC2480A">
      <w:pPr>
        <w:rPr>
          <w:rFonts w:hint="eastAsia"/>
        </w:rPr>
      </w:pPr>
      <w:r>
        <w:rPr>
          <w:rFonts w:hint="eastAsia"/>
        </w:rPr>
        <w:t xml:space="preserve">B. 1.5m  </w:t>
      </w:r>
    </w:p>
    <w:p w14:paraId="3BD50827">
      <w:pPr>
        <w:rPr>
          <w:rFonts w:hint="eastAsia"/>
        </w:rPr>
      </w:pPr>
      <w:r>
        <w:rPr>
          <w:rFonts w:hint="eastAsia"/>
        </w:rPr>
        <w:t xml:space="preserve">C. 2m  </w:t>
      </w:r>
    </w:p>
    <w:p w14:paraId="3F70004F">
      <w:pPr>
        <w:rPr>
          <w:rFonts w:hint="eastAsia"/>
        </w:rPr>
      </w:pPr>
      <w:r>
        <w:rPr>
          <w:rFonts w:hint="eastAsia"/>
        </w:rPr>
        <w:t xml:space="preserve">D. 2.5m  </w:t>
      </w:r>
    </w:p>
    <w:p w14:paraId="02AD7EE3">
      <w:pPr>
        <w:rPr>
          <w:rFonts w:hint="eastAsia"/>
        </w:rPr>
      </w:pPr>
    </w:p>
    <w:p w14:paraId="4E356891">
      <w:pPr>
        <w:rPr>
          <w:rFonts w:hint="eastAsia"/>
        </w:rPr>
      </w:pPr>
      <w:r>
        <w:rPr>
          <w:rFonts w:hint="eastAsia"/>
        </w:rPr>
        <w:t xml:space="preserve">30. 推拉标识应粘贴在淋浴门把手上方多少厘米处？  </w:t>
      </w:r>
    </w:p>
    <w:p w14:paraId="2CE6E33B">
      <w:pPr>
        <w:rPr>
          <w:rFonts w:hint="eastAsia"/>
        </w:rPr>
      </w:pPr>
      <w:r>
        <w:rPr>
          <w:rFonts w:hint="eastAsia"/>
        </w:rPr>
        <w:t xml:space="preserve">A. 5cm  </w:t>
      </w:r>
    </w:p>
    <w:p w14:paraId="46F51754">
      <w:pPr>
        <w:rPr>
          <w:rFonts w:hint="eastAsia"/>
        </w:rPr>
      </w:pPr>
      <w:r>
        <w:rPr>
          <w:rFonts w:hint="eastAsia"/>
        </w:rPr>
        <w:t xml:space="preserve">B. 10cm  </w:t>
      </w:r>
    </w:p>
    <w:p w14:paraId="7C345A83">
      <w:pPr>
        <w:rPr>
          <w:rFonts w:hint="eastAsia"/>
        </w:rPr>
      </w:pPr>
      <w:r>
        <w:rPr>
          <w:rFonts w:hint="eastAsia"/>
        </w:rPr>
        <w:t xml:space="preserve">C. 15cm  </w:t>
      </w:r>
    </w:p>
    <w:p w14:paraId="51ECBFD7">
      <w:pPr>
        <w:rPr>
          <w:rFonts w:hint="eastAsia"/>
        </w:rPr>
      </w:pPr>
      <w:r>
        <w:rPr>
          <w:rFonts w:hint="eastAsia"/>
        </w:rPr>
        <w:t xml:space="preserve">D. 20cm  </w:t>
      </w:r>
    </w:p>
    <w:p w14:paraId="48DDF2A1">
      <w:pPr>
        <w:rPr>
          <w:rFonts w:hint="eastAsia"/>
        </w:rPr>
      </w:pPr>
    </w:p>
    <w:p w14:paraId="2A0C0159">
      <w:pPr>
        <w:rPr>
          <w:rFonts w:hint="eastAsia"/>
        </w:rPr>
      </w:pPr>
      <w:r>
        <w:rPr>
          <w:rFonts w:hint="eastAsia"/>
        </w:rPr>
        <w:t>---</w:t>
      </w:r>
    </w:p>
    <w:p w14:paraId="2A7AB268">
      <w:pPr>
        <w:rPr>
          <w:rFonts w:hint="eastAsia"/>
        </w:rPr>
      </w:pPr>
    </w:p>
    <w:p w14:paraId="122D9DD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二、多选题（每题3分，共15题，共45分）</w:t>
      </w:r>
    </w:p>
    <w:p w14:paraId="60B9BEA1">
      <w:pPr>
        <w:rPr>
          <w:rFonts w:hint="eastAsia"/>
        </w:rPr>
      </w:pPr>
    </w:p>
    <w:p w14:paraId="0FCB0A91">
      <w:pPr>
        <w:rPr>
          <w:rFonts w:hint="eastAsia"/>
        </w:rPr>
      </w:pPr>
      <w:r>
        <w:rPr>
          <w:rFonts w:hint="eastAsia"/>
        </w:rPr>
        <w:t xml:space="preserve">31. 客房入口区域包含哪些内容？（ ）  </w:t>
      </w:r>
    </w:p>
    <w:p w14:paraId="4697C36C">
      <w:pPr>
        <w:rPr>
          <w:rFonts w:hint="eastAsia"/>
        </w:rPr>
      </w:pPr>
      <w:r>
        <w:rPr>
          <w:rFonts w:hint="eastAsia"/>
        </w:rPr>
        <w:t xml:space="preserve">A. 禁止吸烟牌  </w:t>
      </w:r>
    </w:p>
    <w:p w14:paraId="18696537">
      <w:pPr>
        <w:rPr>
          <w:rFonts w:hint="eastAsia"/>
        </w:rPr>
      </w:pPr>
      <w:r>
        <w:rPr>
          <w:rFonts w:hint="eastAsia"/>
        </w:rPr>
        <w:t xml:space="preserve">B. 消防逃生图  </w:t>
      </w:r>
    </w:p>
    <w:p w14:paraId="4D008967">
      <w:pPr>
        <w:rPr>
          <w:rFonts w:hint="eastAsia"/>
        </w:rPr>
      </w:pPr>
      <w:r>
        <w:rPr>
          <w:rFonts w:hint="eastAsia"/>
        </w:rPr>
        <w:t xml:space="preserve">C. 请勿打扰牌  </w:t>
      </w:r>
    </w:p>
    <w:p w14:paraId="12D08BB1">
      <w:pPr>
        <w:rPr>
          <w:rFonts w:hint="eastAsia"/>
        </w:rPr>
      </w:pPr>
      <w:r>
        <w:rPr>
          <w:rFonts w:hint="eastAsia"/>
        </w:rPr>
        <w:t xml:space="preserve">D. 开关控制面板  </w:t>
      </w:r>
    </w:p>
    <w:p w14:paraId="7970094D">
      <w:pPr>
        <w:rPr>
          <w:rFonts w:hint="eastAsia"/>
        </w:rPr>
      </w:pPr>
    </w:p>
    <w:p w14:paraId="657C3076">
      <w:pPr>
        <w:rPr>
          <w:rFonts w:hint="eastAsia"/>
        </w:rPr>
      </w:pPr>
      <w:r>
        <w:rPr>
          <w:rFonts w:hint="eastAsia"/>
        </w:rPr>
        <w:t xml:space="preserve">32. 衣帽区域衣架摆放要求包括：（ ）  </w:t>
      </w:r>
    </w:p>
    <w:p w14:paraId="28948716">
      <w:pPr>
        <w:rPr>
          <w:rFonts w:hint="eastAsia"/>
        </w:rPr>
      </w:pPr>
      <w:r>
        <w:rPr>
          <w:rFonts w:hint="eastAsia"/>
        </w:rPr>
        <w:t xml:space="preserve">A. 衣架挂钩开口统一向内  </w:t>
      </w:r>
    </w:p>
    <w:p w14:paraId="70122187">
      <w:pPr>
        <w:rPr>
          <w:rFonts w:hint="eastAsia"/>
        </w:rPr>
      </w:pPr>
      <w:r>
        <w:rPr>
          <w:rFonts w:hint="eastAsia"/>
        </w:rPr>
        <w:t xml:space="preserve">B. 所有衣架间距2指距离  </w:t>
      </w:r>
    </w:p>
    <w:p w14:paraId="243BD6D6">
      <w:pPr>
        <w:rPr>
          <w:rFonts w:hint="eastAsia"/>
        </w:rPr>
      </w:pPr>
      <w:r>
        <w:rPr>
          <w:rFonts w:hint="eastAsia"/>
        </w:rPr>
        <w:t xml:space="preserve">C. 衣架靠衣橱最右侧摆放  </w:t>
      </w:r>
    </w:p>
    <w:p w14:paraId="7B50B555">
      <w:pPr>
        <w:rPr>
          <w:rFonts w:hint="eastAsia"/>
        </w:rPr>
      </w:pPr>
      <w:r>
        <w:rPr>
          <w:rFonts w:hint="eastAsia"/>
        </w:rPr>
        <w:t xml:space="preserve">D. 裤架夹子方向一致  </w:t>
      </w:r>
    </w:p>
    <w:p w14:paraId="7D5F3D67">
      <w:pPr>
        <w:rPr>
          <w:rFonts w:hint="eastAsia"/>
        </w:rPr>
      </w:pPr>
    </w:p>
    <w:p w14:paraId="2FAF5EB8">
      <w:pPr>
        <w:rPr>
          <w:rFonts w:hint="eastAsia"/>
        </w:rPr>
      </w:pPr>
      <w:r>
        <w:rPr>
          <w:rFonts w:hint="eastAsia"/>
        </w:rPr>
        <w:t xml:space="preserve">33. 豪华房茶盘中应包含以下哪些物品？（ ）  </w:t>
      </w:r>
    </w:p>
    <w:p w14:paraId="24111D5B">
      <w:pPr>
        <w:rPr>
          <w:rFonts w:hint="eastAsia"/>
        </w:rPr>
      </w:pPr>
      <w:r>
        <w:rPr>
          <w:rFonts w:hint="eastAsia"/>
        </w:rPr>
        <w:t xml:space="preserve">A. 矿泉水*2  </w:t>
      </w:r>
    </w:p>
    <w:p w14:paraId="189A9CBB">
      <w:pPr>
        <w:rPr>
          <w:rFonts w:hint="eastAsia"/>
        </w:rPr>
      </w:pPr>
      <w:r>
        <w:rPr>
          <w:rFonts w:hint="eastAsia"/>
        </w:rPr>
        <w:t xml:space="preserve">B. 咖啡*2  </w:t>
      </w:r>
    </w:p>
    <w:p w14:paraId="5994822B">
      <w:pPr>
        <w:rPr>
          <w:rFonts w:hint="eastAsia"/>
        </w:rPr>
      </w:pPr>
      <w:r>
        <w:rPr>
          <w:rFonts w:hint="eastAsia"/>
        </w:rPr>
        <w:t xml:space="preserve">C. 糖包*2  </w:t>
      </w:r>
    </w:p>
    <w:p w14:paraId="2521DD02">
      <w:pPr>
        <w:rPr>
          <w:rFonts w:hint="eastAsia"/>
        </w:rPr>
      </w:pPr>
      <w:r>
        <w:rPr>
          <w:rFonts w:hint="eastAsia"/>
        </w:rPr>
        <w:t xml:space="preserve">D. 搅拌棒*2  </w:t>
      </w:r>
    </w:p>
    <w:p w14:paraId="5952ED71">
      <w:pPr>
        <w:rPr>
          <w:rFonts w:hint="eastAsia"/>
        </w:rPr>
      </w:pPr>
    </w:p>
    <w:p w14:paraId="13D0471D">
      <w:pPr>
        <w:rPr>
          <w:rFonts w:hint="eastAsia"/>
        </w:rPr>
      </w:pPr>
      <w:r>
        <w:rPr>
          <w:rFonts w:hint="eastAsia"/>
        </w:rPr>
        <w:t xml:space="preserve">34. 办公区域物品摆放包括：（ ）  </w:t>
      </w:r>
    </w:p>
    <w:p w14:paraId="3152F181">
      <w:pPr>
        <w:rPr>
          <w:rFonts w:hint="eastAsia"/>
        </w:rPr>
      </w:pPr>
      <w:r>
        <w:rPr>
          <w:rFonts w:hint="eastAsia"/>
        </w:rPr>
        <w:t xml:space="preserve">A. 抽纸盒  </w:t>
      </w:r>
    </w:p>
    <w:p w14:paraId="2FE3BEBA">
      <w:pPr>
        <w:rPr>
          <w:rFonts w:hint="eastAsia"/>
        </w:rPr>
      </w:pPr>
      <w:r>
        <w:rPr>
          <w:rFonts w:hint="eastAsia"/>
        </w:rPr>
        <w:t xml:space="preserve">B. 台灯  </w:t>
      </w:r>
    </w:p>
    <w:p w14:paraId="371BFB91">
      <w:pPr>
        <w:rPr>
          <w:rFonts w:hint="eastAsia"/>
        </w:rPr>
      </w:pPr>
      <w:r>
        <w:rPr>
          <w:rFonts w:hint="eastAsia"/>
        </w:rPr>
        <w:t xml:space="preserve">C. 垃圾桶  </w:t>
      </w:r>
    </w:p>
    <w:p w14:paraId="46653B72">
      <w:pPr>
        <w:rPr>
          <w:rFonts w:hint="eastAsia"/>
        </w:rPr>
      </w:pPr>
      <w:r>
        <w:rPr>
          <w:rFonts w:hint="eastAsia"/>
        </w:rPr>
        <w:t xml:space="preserve">D. 椅子  </w:t>
      </w:r>
    </w:p>
    <w:p w14:paraId="5CCD0B51">
      <w:pPr>
        <w:rPr>
          <w:rFonts w:hint="eastAsia"/>
        </w:rPr>
      </w:pPr>
    </w:p>
    <w:p w14:paraId="3AEF1F50">
      <w:pPr>
        <w:rPr>
          <w:rFonts w:hint="eastAsia"/>
        </w:rPr>
      </w:pPr>
      <w:r>
        <w:rPr>
          <w:rFonts w:hint="eastAsia"/>
        </w:rPr>
        <w:t xml:space="preserve">35. 睡眠区域床头柜摆放标准中，双床房中间床头柜应放置：（ ）  </w:t>
      </w:r>
    </w:p>
    <w:p w14:paraId="1460B9BC">
      <w:pPr>
        <w:rPr>
          <w:rFonts w:hint="eastAsia"/>
        </w:rPr>
      </w:pPr>
      <w:r>
        <w:rPr>
          <w:rFonts w:hint="eastAsia"/>
        </w:rPr>
        <w:t xml:space="preserve">A. 电话机  </w:t>
      </w:r>
    </w:p>
    <w:p w14:paraId="4FAA7760">
      <w:pPr>
        <w:rPr>
          <w:rFonts w:hint="eastAsia"/>
        </w:rPr>
      </w:pPr>
      <w:r>
        <w:rPr>
          <w:rFonts w:hint="eastAsia"/>
        </w:rPr>
        <w:t xml:space="preserve">B. 便签夹  </w:t>
      </w:r>
    </w:p>
    <w:p w14:paraId="5392161E">
      <w:pPr>
        <w:rPr>
          <w:rFonts w:hint="eastAsia"/>
        </w:rPr>
      </w:pPr>
      <w:r>
        <w:rPr>
          <w:rFonts w:hint="eastAsia"/>
        </w:rPr>
        <w:t xml:space="preserve">C. 请勿吸烟牌  </w:t>
      </w:r>
    </w:p>
    <w:p w14:paraId="15BF65B4">
      <w:pPr>
        <w:rPr>
          <w:rFonts w:hint="eastAsia"/>
        </w:rPr>
      </w:pPr>
      <w:r>
        <w:rPr>
          <w:rFonts w:hint="eastAsia"/>
        </w:rPr>
        <w:t xml:space="preserve">D. 拖鞋筐  </w:t>
      </w:r>
    </w:p>
    <w:p w14:paraId="466705D6">
      <w:pPr>
        <w:rPr>
          <w:rFonts w:hint="eastAsia"/>
        </w:rPr>
      </w:pPr>
    </w:p>
    <w:p w14:paraId="6D663FAD">
      <w:pPr>
        <w:rPr>
          <w:rFonts w:hint="eastAsia"/>
        </w:rPr>
      </w:pPr>
      <w:r>
        <w:rPr>
          <w:rFonts w:hint="eastAsia"/>
        </w:rPr>
        <w:t xml:space="preserve">36. 大床房浴袍可放置在哪些位置？（ ）  </w:t>
      </w:r>
    </w:p>
    <w:p w14:paraId="4FBE6356">
      <w:pPr>
        <w:rPr>
          <w:rFonts w:hint="eastAsia"/>
        </w:rPr>
      </w:pPr>
      <w:r>
        <w:rPr>
          <w:rFonts w:hint="eastAsia"/>
        </w:rPr>
        <w:t xml:space="preserve">A. 床榻上靠最右边  </w:t>
      </w:r>
    </w:p>
    <w:p w14:paraId="5E364AC4">
      <w:pPr>
        <w:rPr>
          <w:rFonts w:hint="eastAsia"/>
        </w:rPr>
      </w:pPr>
      <w:r>
        <w:rPr>
          <w:rFonts w:hint="eastAsia"/>
        </w:rPr>
        <w:t xml:space="preserve">B. 床上距离床尾20cm处正中央  </w:t>
      </w:r>
    </w:p>
    <w:p w14:paraId="43BC17B5">
      <w:pPr>
        <w:rPr>
          <w:rFonts w:hint="eastAsia"/>
        </w:rPr>
      </w:pPr>
      <w:r>
        <w:rPr>
          <w:rFonts w:hint="eastAsia"/>
        </w:rPr>
        <w:t xml:space="preserve">C. 衣橱内  </w:t>
      </w:r>
    </w:p>
    <w:p w14:paraId="3836BD4F">
      <w:pPr>
        <w:rPr>
          <w:rFonts w:hint="eastAsia"/>
        </w:rPr>
      </w:pPr>
      <w:r>
        <w:rPr>
          <w:rFonts w:hint="eastAsia"/>
        </w:rPr>
        <w:t xml:space="preserve">D. 沙发上  </w:t>
      </w:r>
    </w:p>
    <w:p w14:paraId="031B73B5">
      <w:pPr>
        <w:rPr>
          <w:rFonts w:hint="eastAsia"/>
        </w:rPr>
      </w:pPr>
    </w:p>
    <w:p w14:paraId="27CCC1BD">
      <w:pPr>
        <w:rPr>
          <w:rFonts w:hint="eastAsia"/>
        </w:rPr>
      </w:pPr>
      <w:r>
        <w:rPr>
          <w:rFonts w:hint="eastAsia"/>
        </w:rPr>
        <w:t xml:space="preserve">37. 面池台摆放标准中，左侧可放置哪些物品？（ ）  </w:t>
      </w:r>
    </w:p>
    <w:p w14:paraId="1BF44BF4">
      <w:pPr>
        <w:rPr>
          <w:rFonts w:hint="eastAsia"/>
        </w:rPr>
      </w:pPr>
      <w:r>
        <w:rPr>
          <w:rFonts w:hint="eastAsia"/>
        </w:rPr>
        <w:t xml:space="preserve">A. 抽纸盒  </w:t>
      </w:r>
    </w:p>
    <w:p w14:paraId="5B22C5E1">
      <w:pPr>
        <w:rPr>
          <w:rFonts w:hint="eastAsia"/>
        </w:rPr>
      </w:pPr>
      <w:r>
        <w:rPr>
          <w:rFonts w:hint="eastAsia"/>
        </w:rPr>
        <w:t xml:space="preserve">B. 洗手液  </w:t>
      </w:r>
    </w:p>
    <w:p w14:paraId="46D8FBD9">
      <w:pPr>
        <w:rPr>
          <w:rFonts w:hint="eastAsia"/>
        </w:rPr>
      </w:pPr>
      <w:r>
        <w:rPr>
          <w:rFonts w:hint="eastAsia"/>
        </w:rPr>
        <w:t xml:space="preserve">C. 漱口杯  </w:t>
      </w:r>
    </w:p>
    <w:p w14:paraId="4E69CC2D">
      <w:pPr>
        <w:rPr>
          <w:rFonts w:hint="eastAsia"/>
        </w:rPr>
      </w:pPr>
      <w:r>
        <w:rPr>
          <w:rFonts w:hint="eastAsia"/>
        </w:rPr>
        <w:t xml:space="preserve">D. 吹风机  </w:t>
      </w:r>
    </w:p>
    <w:p w14:paraId="70BD4B5F">
      <w:pPr>
        <w:rPr>
          <w:rFonts w:hint="eastAsia"/>
        </w:rPr>
      </w:pPr>
    </w:p>
    <w:p w14:paraId="1FBCCC71">
      <w:pPr>
        <w:rPr>
          <w:rFonts w:hint="eastAsia"/>
        </w:rPr>
      </w:pPr>
      <w:r>
        <w:rPr>
          <w:rFonts w:hint="eastAsia"/>
        </w:rPr>
        <w:t xml:space="preserve">38. 卫生间内卷纸摆放标准包括：（ ）  </w:t>
      </w:r>
    </w:p>
    <w:p w14:paraId="43607450">
      <w:pPr>
        <w:rPr>
          <w:rFonts w:hint="eastAsia"/>
        </w:rPr>
      </w:pPr>
      <w:r>
        <w:rPr>
          <w:rFonts w:hint="eastAsia"/>
        </w:rPr>
        <w:t xml:space="preserve">A. 卷纸需折叠三角形开口  </w:t>
      </w:r>
    </w:p>
    <w:p w14:paraId="11976055">
      <w:pPr>
        <w:rPr>
          <w:rFonts w:hint="eastAsia"/>
        </w:rPr>
      </w:pPr>
      <w:r>
        <w:rPr>
          <w:rFonts w:hint="eastAsia"/>
        </w:rPr>
        <w:t xml:space="preserve">B. 酒精棉片放在马桶水箱按钮右侧  </w:t>
      </w:r>
    </w:p>
    <w:p w14:paraId="7A3B7F31">
      <w:pPr>
        <w:rPr>
          <w:rFonts w:hint="eastAsia"/>
        </w:rPr>
      </w:pPr>
      <w:r>
        <w:rPr>
          <w:rFonts w:hint="eastAsia"/>
        </w:rPr>
        <w:t xml:space="preserve">C. 垃圾桶放在马桶左侧  </w:t>
      </w:r>
    </w:p>
    <w:p w14:paraId="06595FE4">
      <w:pPr>
        <w:rPr>
          <w:rFonts w:hint="eastAsia"/>
        </w:rPr>
      </w:pPr>
      <w:r>
        <w:rPr>
          <w:rFonts w:hint="eastAsia"/>
        </w:rPr>
        <w:t xml:space="preserve">D. 卷纸架上的卷纸需拆封悬挂  </w:t>
      </w:r>
    </w:p>
    <w:p w14:paraId="3AA9216B">
      <w:pPr>
        <w:rPr>
          <w:rFonts w:hint="eastAsia"/>
        </w:rPr>
      </w:pPr>
    </w:p>
    <w:p w14:paraId="3DB54C26">
      <w:pPr>
        <w:rPr>
          <w:rFonts w:hint="eastAsia"/>
        </w:rPr>
      </w:pPr>
      <w:r>
        <w:rPr>
          <w:rFonts w:hint="eastAsia"/>
        </w:rPr>
        <w:t xml:space="preserve">39. 淋浴间洗护品摆放顺序从左到右依次为：（ ）  </w:t>
      </w:r>
    </w:p>
    <w:p w14:paraId="44E40C16">
      <w:pPr>
        <w:rPr>
          <w:rFonts w:hint="eastAsia"/>
        </w:rPr>
      </w:pPr>
      <w:r>
        <w:rPr>
          <w:rFonts w:hint="eastAsia"/>
        </w:rPr>
        <w:t xml:space="preserve">A. 洗发液  </w:t>
      </w:r>
    </w:p>
    <w:p w14:paraId="4351BD26">
      <w:pPr>
        <w:rPr>
          <w:rFonts w:hint="eastAsia"/>
        </w:rPr>
      </w:pPr>
      <w:r>
        <w:rPr>
          <w:rFonts w:hint="eastAsia"/>
        </w:rPr>
        <w:t xml:space="preserve">B. 护发素  </w:t>
      </w:r>
    </w:p>
    <w:p w14:paraId="52365085">
      <w:pPr>
        <w:rPr>
          <w:rFonts w:hint="eastAsia"/>
        </w:rPr>
      </w:pPr>
      <w:r>
        <w:rPr>
          <w:rFonts w:hint="eastAsia"/>
        </w:rPr>
        <w:t xml:space="preserve">C. 沐浴液  </w:t>
      </w:r>
    </w:p>
    <w:p w14:paraId="59F1B203">
      <w:pPr>
        <w:rPr>
          <w:rFonts w:hint="eastAsia"/>
        </w:rPr>
      </w:pPr>
      <w:r>
        <w:rPr>
          <w:rFonts w:hint="eastAsia"/>
        </w:rPr>
        <w:t xml:space="preserve">D. 洗手液  </w:t>
      </w:r>
    </w:p>
    <w:p w14:paraId="55FF16A5">
      <w:pPr>
        <w:rPr>
          <w:rFonts w:hint="eastAsia"/>
        </w:rPr>
      </w:pPr>
    </w:p>
    <w:p w14:paraId="028A8C0C">
      <w:pPr>
        <w:rPr>
          <w:rFonts w:hint="eastAsia"/>
        </w:rPr>
      </w:pPr>
      <w:r>
        <w:rPr>
          <w:rFonts w:hint="eastAsia"/>
        </w:rPr>
        <w:t xml:space="preserve">40. 毛巾折叠注意事项包括：（ ）  </w:t>
      </w:r>
    </w:p>
    <w:p w14:paraId="2D6531BE">
      <w:pPr>
        <w:rPr>
          <w:rFonts w:hint="eastAsia"/>
        </w:rPr>
      </w:pPr>
      <w:r>
        <w:rPr>
          <w:rFonts w:hint="eastAsia"/>
        </w:rPr>
        <w:t xml:space="preserve">A. 放在铺好床上折叠  </w:t>
      </w:r>
    </w:p>
    <w:p w14:paraId="793FACC8">
      <w:pPr>
        <w:rPr>
          <w:rFonts w:hint="eastAsia"/>
        </w:rPr>
      </w:pPr>
      <w:r>
        <w:rPr>
          <w:rFonts w:hint="eastAsia"/>
        </w:rPr>
        <w:t xml:space="preserve">B. 压纹向上  </w:t>
      </w:r>
    </w:p>
    <w:p w14:paraId="0B5CB5CB">
      <w:pPr>
        <w:rPr>
          <w:rFonts w:hint="eastAsia"/>
        </w:rPr>
      </w:pPr>
      <w:r>
        <w:rPr>
          <w:rFonts w:hint="eastAsia"/>
        </w:rPr>
        <w:t xml:space="preserve">C. 开边向内  </w:t>
      </w:r>
    </w:p>
    <w:p w14:paraId="34FA4CC2">
      <w:pPr>
        <w:rPr>
          <w:rFonts w:hint="eastAsia"/>
        </w:rPr>
      </w:pPr>
      <w:r>
        <w:rPr>
          <w:rFonts w:hint="eastAsia"/>
        </w:rPr>
        <w:t xml:space="preserve">D. 随意折叠  </w:t>
      </w:r>
    </w:p>
    <w:p w14:paraId="6C4A347A">
      <w:pPr>
        <w:rPr>
          <w:rFonts w:hint="eastAsia"/>
        </w:rPr>
      </w:pPr>
    </w:p>
    <w:p w14:paraId="65937F0F">
      <w:pPr>
        <w:rPr>
          <w:rFonts w:hint="eastAsia"/>
        </w:rPr>
      </w:pPr>
      <w:r>
        <w:rPr>
          <w:rFonts w:hint="eastAsia"/>
        </w:rPr>
        <w:t>---</w:t>
      </w:r>
    </w:p>
    <w:p w14:paraId="7E86EFC3">
      <w:pPr>
        <w:tabs>
          <w:tab w:val="left" w:pos="1579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2E32FC7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三、判断题（每题1分，共15题，共15分）</w:t>
      </w:r>
    </w:p>
    <w:p w14:paraId="1A2624D0">
      <w:pPr>
        <w:rPr>
          <w:rFonts w:hint="eastAsia"/>
        </w:rPr>
      </w:pPr>
    </w:p>
    <w:p w14:paraId="63260FEB">
      <w:pPr>
        <w:rPr>
          <w:rFonts w:hint="eastAsia"/>
        </w:rPr>
      </w:pPr>
      <w:r>
        <w:rPr>
          <w:rFonts w:hint="eastAsia"/>
        </w:rPr>
        <w:t xml:space="preserve">41. VC房猫眼应为闭合状态。  </w:t>
      </w:r>
    </w:p>
    <w:p w14:paraId="155061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7A2292E2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2E145F6E">
      <w:pPr>
        <w:rPr>
          <w:rFonts w:hint="eastAsia"/>
        </w:rPr>
      </w:pPr>
      <w:r>
        <w:rPr>
          <w:rFonts w:hint="eastAsia"/>
        </w:rPr>
        <w:t xml:space="preserve">42. 前台可摆放POS刷卡机。  </w:t>
      </w:r>
    </w:p>
    <w:p w14:paraId="1EBE704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24B64523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5CDB2BA8">
      <w:pPr>
        <w:rPr>
          <w:rFonts w:hint="eastAsia"/>
        </w:rPr>
      </w:pPr>
      <w:r>
        <w:rPr>
          <w:rFonts w:hint="eastAsia"/>
        </w:rPr>
        <w:t xml:space="preserve">43. 衣架应靠衣橱最左侧摆放。  </w:t>
      </w:r>
    </w:p>
    <w:p w14:paraId="505FE4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6BA871AC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19E17C93">
      <w:pPr>
        <w:rPr>
          <w:rFonts w:hint="eastAsia"/>
        </w:rPr>
      </w:pPr>
      <w:r>
        <w:rPr>
          <w:rFonts w:hint="eastAsia"/>
        </w:rPr>
        <w:t xml:space="preserve">44. 防毒面具应放置在衣橱靠右边。  </w:t>
      </w:r>
    </w:p>
    <w:p w14:paraId="4A40F7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78277A83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6A14F1F6">
      <w:pPr>
        <w:rPr>
          <w:rFonts w:hint="eastAsia"/>
        </w:rPr>
      </w:pPr>
      <w:r>
        <w:rPr>
          <w:rFonts w:hint="eastAsia"/>
        </w:rPr>
        <w:t xml:space="preserve">45. 普通房间茶盘中不放置咖啡。  </w:t>
      </w:r>
    </w:p>
    <w:p w14:paraId="5115E7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61EBFB5A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7B044C2C">
      <w:pPr>
        <w:rPr>
          <w:rFonts w:hint="eastAsia"/>
        </w:rPr>
      </w:pPr>
      <w:r>
        <w:rPr>
          <w:rFonts w:hint="eastAsia"/>
        </w:rPr>
        <w:t xml:space="preserve">46. 冰箱饮品应倒置摆放。  </w:t>
      </w:r>
    </w:p>
    <w:p w14:paraId="4E0FAE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0D31867C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4221B899">
      <w:pPr>
        <w:rPr>
          <w:rFonts w:hint="eastAsia"/>
        </w:rPr>
      </w:pPr>
      <w:r>
        <w:rPr>
          <w:rFonts w:hint="eastAsia"/>
        </w:rPr>
        <w:t xml:space="preserve">47. 抽纸盒在圆形写字桌上应放置在靠墙一侧。  </w:t>
      </w:r>
    </w:p>
    <w:p w14:paraId="18CDD2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40A4FCC3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5783E9E7">
      <w:pPr>
        <w:rPr>
          <w:rFonts w:hint="eastAsia"/>
        </w:rPr>
      </w:pPr>
      <w:r>
        <w:rPr>
          <w:rFonts w:hint="eastAsia"/>
        </w:rPr>
        <w:t xml:space="preserve">48. 大床房拖鞋筐应放在有电话的床头柜下面。  </w:t>
      </w:r>
    </w:p>
    <w:p w14:paraId="008541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070018AD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18823A54">
      <w:pPr>
        <w:rPr>
          <w:rFonts w:hint="eastAsia"/>
        </w:rPr>
      </w:pPr>
      <w:r>
        <w:rPr>
          <w:rFonts w:hint="eastAsia"/>
        </w:rPr>
        <w:t xml:space="preserve">49. 双床房浴袍应放置在靠窗户一侧床上。  </w:t>
      </w:r>
    </w:p>
    <w:p w14:paraId="12B9FB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6EF69950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4FDD8021">
      <w:pPr>
        <w:rPr>
          <w:rFonts w:hint="eastAsia"/>
        </w:rPr>
      </w:pPr>
      <w:r>
        <w:rPr>
          <w:rFonts w:hint="eastAsia"/>
        </w:rPr>
        <w:t xml:space="preserve">50. 大床房淋浴间百叶帘应为闭合状态。  </w:t>
      </w:r>
    </w:p>
    <w:p w14:paraId="48DDC7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515340A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2C684C48">
      <w:pPr>
        <w:rPr>
          <w:rFonts w:hint="eastAsia"/>
        </w:rPr>
      </w:pPr>
      <w:r>
        <w:rPr>
          <w:rFonts w:hint="eastAsia"/>
        </w:rPr>
        <w:t xml:space="preserve">51. 面池台洗手液瓶应与面池龙头平行放置。  </w:t>
      </w:r>
    </w:p>
    <w:p w14:paraId="3DFE57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267A7937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6AE7CA2C">
      <w:pPr>
        <w:rPr>
          <w:rFonts w:hint="eastAsia"/>
        </w:rPr>
      </w:pPr>
      <w:r>
        <w:rPr>
          <w:rFonts w:hint="eastAsia"/>
        </w:rPr>
        <w:t xml:space="preserve">52. 卫生间卷纸可随意悬挂。  </w:t>
      </w:r>
    </w:p>
    <w:p w14:paraId="75C2F7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05CC9EE2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4D969444">
      <w:pPr>
        <w:rPr>
          <w:rFonts w:hint="eastAsia"/>
        </w:rPr>
      </w:pPr>
      <w:r>
        <w:rPr>
          <w:rFonts w:hint="eastAsia"/>
        </w:rPr>
        <w:t xml:space="preserve">53. 淋浴间防滑垫应平铺在地面。  </w:t>
      </w:r>
    </w:p>
    <w:p w14:paraId="2FFB24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7C71AB2B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52D3DC3C">
      <w:pPr>
        <w:rPr>
          <w:rFonts w:hint="eastAsia"/>
        </w:rPr>
      </w:pPr>
      <w:r>
        <w:rPr>
          <w:rFonts w:hint="eastAsia"/>
        </w:rPr>
        <w:t xml:space="preserve">54. 地巾logo应向内折叠。  </w:t>
      </w:r>
    </w:p>
    <w:p w14:paraId="5C2457A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94432BA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6C00601F">
      <w:pPr>
        <w:rPr>
          <w:rFonts w:hint="eastAsia"/>
        </w:rPr>
      </w:pPr>
      <w:r>
        <w:rPr>
          <w:rFonts w:hint="eastAsia"/>
        </w:rPr>
        <w:t xml:space="preserve">55. 毛巾折叠时可在卫生间台面进行。  </w:t>
      </w:r>
    </w:p>
    <w:p w14:paraId="5DDB47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2A7F3E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3CD2754B">
      <w:pPr>
        <w:rPr>
          <w:rFonts w:hint="eastAsia"/>
          <w:lang w:val="en-US" w:eastAsia="zh-CN"/>
        </w:rPr>
      </w:pPr>
    </w:p>
    <w:p w14:paraId="2C27AFD8">
      <w:pPr>
        <w:rPr>
          <w:rFonts w:hint="eastAsia"/>
          <w:lang w:val="en-US" w:eastAsia="zh-CN"/>
        </w:rPr>
      </w:pPr>
    </w:p>
    <w:p w14:paraId="1496A42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以下是根据《客房图例手册-TOWO上品国际酒店V1.0【品牌标准】》内容设计的客房标准知识考核试卷的答案与解析，适用于问卷星后台设置正确答案及讲解使用。</w:t>
      </w:r>
    </w:p>
    <w:p w14:paraId="44C3F130">
      <w:pPr>
        <w:rPr>
          <w:rFonts w:hint="default"/>
          <w:lang w:val="en-US" w:eastAsia="zh-CN"/>
        </w:rPr>
      </w:pPr>
    </w:p>
    <w:p w14:paraId="4DD7A09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26C36ED5">
      <w:pPr>
        <w:rPr>
          <w:rFonts w:hint="default"/>
          <w:lang w:val="en-US" w:eastAsia="zh-CN"/>
        </w:rPr>
      </w:pPr>
    </w:p>
    <w:p w14:paraId="575F75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正确答案与解析</w:t>
      </w:r>
    </w:p>
    <w:p w14:paraId="4D45F555">
      <w:pPr>
        <w:rPr>
          <w:rFonts w:hint="default"/>
          <w:lang w:val="en-US" w:eastAsia="zh-CN"/>
        </w:rPr>
      </w:pPr>
    </w:p>
    <w:p w14:paraId="1D685FB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一、单选题</w:t>
      </w:r>
    </w:p>
    <w:p w14:paraId="503A3FDD">
      <w:pPr>
        <w:rPr>
          <w:rFonts w:hint="default"/>
          <w:lang w:val="en-US" w:eastAsia="zh-CN"/>
        </w:rPr>
      </w:pPr>
    </w:p>
    <w:p w14:paraId="58345F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1. 答案：B  </w:t>
      </w:r>
    </w:p>
    <w:p w14:paraId="155B82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手册第1页“禁止吸烟牌粘贴标准”中明确“禁止吸烟牌粘贴在猫眼正下方2cm位置”。</w:t>
      </w:r>
    </w:p>
    <w:p w14:paraId="0571622B">
      <w:pPr>
        <w:rPr>
          <w:rFonts w:hint="default"/>
          <w:lang w:val="en-US" w:eastAsia="zh-CN"/>
        </w:rPr>
      </w:pPr>
    </w:p>
    <w:p w14:paraId="2E03D7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2. 答案：D  </w:t>
      </w:r>
    </w:p>
    <w:p w14:paraId="016422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手册第1页“无烟房数量标准”中规定“一线城市100%无烟房”。</w:t>
      </w:r>
    </w:p>
    <w:p w14:paraId="2CDF7A0D">
      <w:pPr>
        <w:rPr>
          <w:rFonts w:hint="default"/>
          <w:lang w:val="en-US" w:eastAsia="zh-CN"/>
        </w:rPr>
      </w:pPr>
    </w:p>
    <w:p w14:paraId="758AD9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3. 答案：B  </w:t>
      </w:r>
    </w:p>
    <w:p w14:paraId="23CFF9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手册第1页“逃生图&amp;防盗链粘贴标准”中规定“消防逃生图粘贴在猫眼正上方10cm处”。</w:t>
      </w:r>
    </w:p>
    <w:p w14:paraId="2AB4DFA2">
      <w:pPr>
        <w:rPr>
          <w:rFonts w:hint="default"/>
          <w:lang w:val="en-US" w:eastAsia="zh-CN"/>
        </w:rPr>
      </w:pPr>
    </w:p>
    <w:p w14:paraId="0FC8A0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4. 答案：B  </w:t>
      </w:r>
    </w:p>
    <w:p w14:paraId="072589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手册第1页“免打扰&amp;清扫牌悬挂标准”中明确“请勿打扰字朝外挂放在门锁反锁扣上”。</w:t>
      </w:r>
    </w:p>
    <w:p w14:paraId="297F459E">
      <w:pPr>
        <w:rPr>
          <w:rFonts w:hint="default"/>
          <w:lang w:val="en-US" w:eastAsia="zh-CN"/>
        </w:rPr>
      </w:pPr>
    </w:p>
    <w:p w14:paraId="6CE460F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5. 答案：B  </w:t>
      </w:r>
    </w:p>
    <w:p w14:paraId="2E4C01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手册第1页“房间控制面板开启标准”中规定“VC房确保插卡后廊灯开启”。</w:t>
      </w:r>
    </w:p>
    <w:p w14:paraId="01D38A53">
      <w:pPr>
        <w:rPr>
          <w:rFonts w:hint="default"/>
          <w:lang w:val="en-US" w:eastAsia="zh-CN"/>
        </w:rPr>
      </w:pPr>
    </w:p>
    <w:p w14:paraId="09849C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6. 答案：C  </w:t>
      </w:r>
    </w:p>
    <w:p w14:paraId="02C5F82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手册第2页“衣帽区域物品摆放标准”中规定“衣架*6个(西装架*3个、裤架*3个)”。</w:t>
      </w:r>
    </w:p>
    <w:p w14:paraId="4D2691D7">
      <w:pPr>
        <w:rPr>
          <w:rFonts w:hint="default"/>
          <w:lang w:val="en-US" w:eastAsia="zh-CN"/>
        </w:rPr>
      </w:pPr>
    </w:p>
    <w:p w14:paraId="2D43495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7. 答案：B  </w:t>
      </w:r>
    </w:p>
    <w:p w14:paraId="51BF4B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手册第2页“防毒面具&amp;应急手电筒”中说明“防毒面具放置在衣橱里侧靠左边”。</w:t>
      </w:r>
    </w:p>
    <w:p w14:paraId="4955E546">
      <w:pPr>
        <w:rPr>
          <w:rFonts w:hint="default"/>
          <w:lang w:val="en-US" w:eastAsia="zh-CN"/>
        </w:rPr>
      </w:pPr>
    </w:p>
    <w:p w14:paraId="198EF4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8. 答案：B  </w:t>
      </w:r>
    </w:p>
    <w:p w14:paraId="798D24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手册第2页“防毒面具&amp;应急手电筒”中明确“应急手电筒安装在洗衣夹里侧与衣橱里壁居中位置”。</w:t>
      </w:r>
    </w:p>
    <w:p w14:paraId="363EA483">
      <w:pPr>
        <w:rPr>
          <w:rFonts w:hint="default"/>
          <w:lang w:val="en-US" w:eastAsia="zh-CN"/>
        </w:rPr>
      </w:pPr>
    </w:p>
    <w:p w14:paraId="0F086E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9. 答案：B  </w:t>
      </w:r>
    </w:p>
    <w:p w14:paraId="60EC01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解析： 手册第2页“豪华房摆放标准”中列出“咖啡*2（香醇/浓醇各一包）”。</w:t>
      </w:r>
    </w:p>
    <w:p w14:paraId="7C49697D">
      <w:pPr>
        <w:rPr>
          <w:rFonts w:hint="default"/>
          <w:lang w:val="en-US" w:eastAsia="zh-CN"/>
        </w:rPr>
      </w:pPr>
    </w:p>
    <w:p w14:paraId="28409AB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10. 答案：B  </w:t>
      </w:r>
    </w:p>
    <w:p w14:paraId="436377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手册第2页“普通房间摆放标准”中列出“茶叶*2（红茶*1，绿茶*1）”。</w:t>
      </w:r>
    </w:p>
    <w:p w14:paraId="5AF28B4F">
      <w:pPr>
        <w:rPr>
          <w:rFonts w:hint="default"/>
          <w:lang w:val="en-US" w:eastAsia="zh-CN"/>
        </w:rPr>
      </w:pPr>
    </w:p>
    <w:p w14:paraId="644884F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11. 答案：B  </w:t>
      </w:r>
    </w:p>
    <w:p w14:paraId="01ED6E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手册第2页“矿泉水&amp;一次性纸杯”中规定“矿泉水在后，一次性水杯在前”。</w:t>
      </w:r>
    </w:p>
    <w:p w14:paraId="7EA877E2">
      <w:pPr>
        <w:rPr>
          <w:rFonts w:hint="default"/>
          <w:lang w:val="en-US" w:eastAsia="zh-CN"/>
        </w:rPr>
      </w:pPr>
    </w:p>
    <w:p w14:paraId="756D41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12. 答案：B  </w:t>
      </w:r>
    </w:p>
    <w:p w14:paraId="4F55DC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手册第2页“冰箱饮品摆放标准”中要求“中文字朝外正放”。</w:t>
      </w:r>
    </w:p>
    <w:p w14:paraId="74565BB7">
      <w:pPr>
        <w:rPr>
          <w:rFonts w:hint="default"/>
          <w:lang w:val="en-US" w:eastAsia="zh-CN"/>
        </w:rPr>
      </w:pPr>
    </w:p>
    <w:p w14:paraId="6F69742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13. 答案：B  </w:t>
      </w:r>
    </w:p>
    <w:p w14:paraId="1881A3B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手册第2页“抽纸盒&amp;台灯”中规定“抽纸盒放置在写字桌最左侧”。</w:t>
      </w:r>
    </w:p>
    <w:p w14:paraId="7E523736">
      <w:pPr>
        <w:rPr>
          <w:rFonts w:hint="default"/>
          <w:lang w:val="en-US" w:eastAsia="zh-CN"/>
        </w:rPr>
      </w:pPr>
    </w:p>
    <w:p w14:paraId="13319F6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14. 答案：B  </w:t>
      </w:r>
    </w:p>
    <w:p w14:paraId="2A09CAD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手册第2页“椅子&amp;垃圾桶”中说明“垃圾桶摆放于写字桌右侧”。</w:t>
      </w:r>
    </w:p>
    <w:p w14:paraId="54E27DBD">
      <w:pPr>
        <w:rPr>
          <w:rFonts w:hint="default"/>
          <w:lang w:val="en-US" w:eastAsia="zh-CN"/>
        </w:rPr>
      </w:pPr>
    </w:p>
    <w:p w14:paraId="3723DA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15. 答案：A  </w:t>
      </w:r>
    </w:p>
    <w:p w14:paraId="1584AF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手册第3页“睡眠区域物品摆放标准”中说明“靠窗一侧床头柜放置电话机、便签夹”。</w:t>
      </w:r>
    </w:p>
    <w:p w14:paraId="21CB529F">
      <w:pPr>
        <w:rPr>
          <w:rFonts w:hint="default"/>
          <w:lang w:val="en-US" w:eastAsia="zh-CN"/>
        </w:rPr>
      </w:pPr>
    </w:p>
    <w:p w14:paraId="4CEE46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16. 答案：B  </w:t>
      </w:r>
    </w:p>
    <w:p w14:paraId="634CF31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手册第3页“双床房”中规定“中间床头柜摆放电话机（靠右）”。</w:t>
      </w:r>
    </w:p>
    <w:p w14:paraId="28507ADD">
      <w:pPr>
        <w:rPr>
          <w:rFonts w:hint="default"/>
          <w:lang w:val="en-US" w:eastAsia="zh-CN"/>
        </w:rPr>
      </w:pPr>
    </w:p>
    <w:p w14:paraId="4D5525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17. 答案：C  </w:t>
      </w:r>
    </w:p>
    <w:p w14:paraId="2880868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手册第3页“枕头摆放”中明确“大床房：每床四个枕头”。</w:t>
      </w:r>
    </w:p>
    <w:p w14:paraId="3A803E20">
      <w:pPr>
        <w:rPr>
          <w:rFonts w:hint="default"/>
          <w:lang w:val="en-US" w:eastAsia="zh-CN"/>
        </w:rPr>
      </w:pPr>
    </w:p>
    <w:p w14:paraId="37174F4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18. 答案：B  </w:t>
      </w:r>
    </w:p>
    <w:p w14:paraId="1A3535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手册第3页“枕头摆放”中说明“双床房：每床两个枕头”。</w:t>
      </w:r>
    </w:p>
    <w:p w14:paraId="59891C5A">
      <w:pPr>
        <w:rPr>
          <w:rFonts w:hint="default"/>
          <w:lang w:val="en-US" w:eastAsia="zh-CN"/>
        </w:rPr>
      </w:pPr>
    </w:p>
    <w:p w14:paraId="0FEFE1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19. 答案：C  </w:t>
      </w:r>
    </w:p>
    <w:p w14:paraId="2DECC0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手册第4页“卫生间”中规定“浴巾居中摆放在毛巾架上”。</w:t>
      </w:r>
    </w:p>
    <w:p w14:paraId="3A230E78">
      <w:pPr>
        <w:rPr>
          <w:rFonts w:hint="default"/>
          <w:lang w:val="en-US" w:eastAsia="zh-CN"/>
        </w:rPr>
      </w:pPr>
    </w:p>
    <w:p w14:paraId="2CDCC0F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20. 答案：B  </w:t>
      </w:r>
    </w:p>
    <w:p w14:paraId="06BD09B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手册第4页“淋浴间”中规定洗护品“按压嘴朝外（靠淋浴杆右侧放置）”。</w:t>
      </w:r>
    </w:p>
    <w:p w14:paraId="46EA2C31">
      <w:pPr>
        <w:rPr>
          <w:rFonts w:hint="default"/>
          <w:lang w:val="en-US" w:eastAsia="zh-CN"/>
        </w:rPr>
      </w:pPr>
    </w:p>
    <w:p w14:paraId="2D8D2E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21. 答案：C  </w:t>
      </w:r>
    </w:p>
    <w:p w14:paraId="04D75B8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手册第4页“晾衣绳”中明确“晾衣绳底部距地面150cm”。</w:t>
      </w:r>
    </w:p>
    <w:p w14:paraId="0430AA61">
      <w:pPr>
        <w:rPr>
          <w:rFonts w:hint="default"/>
          <w:lang w:val="en-US" w:eastAsia="zh-CN"/>
        </w:rPr>
      </w:pPr>
    </w:p>
    <w:p w14:paraId="10CE626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22. 答案：B  </w:t>
      </w:r>
    </w:p>
    <w:p w14:paraId="1CCCE5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手册第4页“地巾”中规定“地巾双折对称logo外置悬挂在淋浴门把手上”。</w:t>
      </w:r>
    </w:p>
    <w:p w14:paraId="26ADF778">
      <w:pPr>
        <w:rPr>
          <w:rFonts w:hint="default"/>
          <w:lang w:val="en-US" w:eastAsia="zh-CN"/>
        </w:rPr>
      </w:pPr>
    </w:p>
    <w:p w14:paraId="608908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23. 答案：B  </w:t>
      </w:r>
    </w:p>
    <w:p w14:paraId="3C0C53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手册第4页“花洒”中规定“淋浴花洒与墙面呈45度夹角”。</w:t>
      </w:r>
    </w:p>
    <w:p w14:paraId="6410B051">
      <w:pPr>
        <w:rPr>
          <w:rFonts w:hint="default"/>
          <w:lang w:val="en-US" w:eastAsia="zh-CN"/>
        </w:rPr>
      </w:pPr>
    </w:p>
    <w:p w14:paraId="2037B0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24. 答案：B  </w:t>
      </w:r>
    </w:p>
    <w:p w14:paraId="0BB4EC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手册第4页“挂画”中明确“挂画下边框距离地面高度140cm”。</w:t>
      </w:r>
    </w:p>
    <w:p w14:paraId="76E13C59">
      <w:pPr>
        <w:rPr>
          <w:rFonts w:hint="default"/>
          <w:lang w:val="en-US" w:eastAsia="zh-CN"/>
        </w:rPr>
      </w:pPr>
    </w:p>
    <w:p w14:paraId="78B3D1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25. 答案：B  </w:t>
      </w:r>
    </w:p>
    <w:p w14:paraId="5FCF0C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手册第4页“客用品”中规定“卫生间卷纸标配数量为2卷”。</w:t>
      </w:r>
    </w:p>
    <w:p w14:paraId="141427C5">
      <w:pPr>
        <w:rPr>
          <w:rFonts w:hint="default"/>
          <w:lang w:val="en-US" w:eastAsia="zh-CN"/>
        </w:rPr>
      </w:pPr>
    </w:p>
    <w:p w14:paraId="2503C69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26. 答案：B  </w:t>
      </w:r>
    </w:p>
    <w:p w14:paraId="667C11B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手册第4页“小方巾折叠”步骤图第1步为“将小方巾铺平”。</w:t>
      </w:r>
    </w:p>
    <w:p w14:paraId="46254331">
      <w:pPr>
        <w:rPr>
          <w:rFonts w:hint="default"/>
          <w:lang w:val="en-US" w:eastAsia="zh-CN"/>
        </w:rPr>
      </w:pPr>
    </w:p>
    <w:p w14:paraId="120D995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27. 答案：B  </w:t>
      </w:r>
    </w:p>
    <w:p w14:paraId="61A553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手册第4页“毛巾折叠”注意事项中明确“毛巾折叠时需放在铺好床上，避免二次污染”。</w:t>
      </w:r>
    </w:p>
    <w:p w14:paraId="36034C62">
      <w:pPr>
        <w:rPr>
          <w:rFonts w:hint="default"/>
          <w:lang w:val="en-US" w:eastAsia="zh-CN"/>
        </w:rPr>
      </w:pPr>
    </w:p>
    <w:p w14:paraId="14FA81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28. 答案：B  </w:t>
      </w:r>
    </w:p>
    <w:p w14:paraId="290C0E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手册第4页“地巾折叠”中规定“地巾logo向外”。</w:t>
      </w:r>
    </w:p>
    <w:p w14:paraId="43E23D5B">
      <w:pPr>
        <w:rPr>
          <w:rFonts w:hint="default"/>
          <w:lang w:val="en-US" w:eastAsia="zh-CN"/>
        </w:rPr>
      </w:pPr>
    </w:p>
    <w:p w14:paraId="6923AF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29. 答案：B  </w:t>
      </w:r>
    </w:p>
    <w:p w14:paraId="652997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手册第4页“小心地滑”中明确“小心地滑标识底边离地1.5m高”。</w:t>
      </w:r>
    </w:p>
    <w:p w14:paraId="70D058EA">
      <w:pPr>
        <w:rPr>
          <w:rFonts w:hint="default"/>
          <w:lang w:val="en-US" w:eastAsia="zh-CN"/>
        </w:rPr>
      </w:pPr>
    </w:p>
    <w:p w14:paraId="24B15C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30. 答案：B  </w:t>
      </w:r>
    </w:p>
    <w:p w14:paraId="5B8D77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手册第4页“推拉标识”中规定“推拉标识粘贴在淋浴门把手上方10cm处”。</w:t>
      </w:r>
    </w:p>
    <w:p w14:paraId="528822E5">
      <w:pPr>
        <w:rPr>
          <w:rFonts w:hint="default"/>
          <w:lang w:val="en-US" w:eastAsia="zh-CN"/>
        </w:rPr>
      </w:pPr>
    </w:p>
    <w:p w14:paraId="54891A3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7BAA9331">
      <w:pPr>
        <w:rPr>
          <w:rFonts w:hint="default"/>
          <w:lang w:val="en-US" w:eastAsia="zh-CN"/>
        </w:rPr>
      </w:pPr>
    </w:p>
    <w:p w14:paraId="060876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二、多选题</w:t>
      </w:r>
    </w:p>
    <w:p w14:paraId="5EEABDCF">
      <w:pPr>
        <w:rPr>
          <w:rFonts w:hint="default"/>
          <w:lang w:val="en-US" w:eastAsia="zh-CN"/>
        </w:rPr>
      </w:pPr>
    </w:p>
    <w:p w14:paraId="3039946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31. 答案：A、B、C、D  </w:t>
      </w:r>
    </w:p>
    <w:p w14:paraId="2D2F99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手册目录和第1页“客房入口”部分列出禁止吸烟牌、消防逃生图、请勿打扰牌、开关控制面板。</w:t>
      </w:r>
    </w:p>
    <w:p w14:paraId="6EE7A883">
      <w:pPr>
        <w:rPr>
          <w:rFonts w:hint="default"/>
          <w:lang w:val="en-US" w:eastAsia="zh-CN"/>
        </w:rPr>
      </w:pPr>
    </w:p>
    <w:p w14:paraId="55909B4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32. 答案：A、B、C、D  </w:t>
      </w:r>
    </w:p>
    <w:p w14:paraId="1A563E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手册第2页“衣架摆放”标准中包含：衣架挂钩开口统一向内、所有衣架间距2指距离、衣架靠衣橱最右侧摆放、裤架夹子方向一致。</w:t>
      </w:r>
    </w:p>
    <w:p w14:paraId="545067FF">
      <w:pPr>
        <w:rPr>
          <w:rFonts w:hint="default"/>
          <w:lang w:val="en-US" w:eastAsia="zh-CN"/>
        </w:rPr>
      </w:pPr>
    </w:p>
    <w:p w14:paraId="284FB96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33. 答案：A、B、C、D  </w:t>
      </w:r>
    </w:p>
    <w:p w14:paraId="49889E8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手册第2页“豪华房摆放标准”中列出的物品包括：矿泉水*2、咖啡*2、糖包*2、搅拌棒*2。</w:t>
      </w:r>
    </w:p>
    <w:p w14:paraId="63C1A27B">
      <w:pPr>
        <w:rPr>
          <w:rFonts w:hint="default"/>
          <w:lang w:val="en-US" w:eastAsia="zh-CN"/>
        </w:rPr>
      </w:pPr>
    </w:p>
    <w:p w14:paraId="20C998B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34. 答案：A、B、C、D  </w:t>
      </w:r>
    </w:p>
    <w:p w14:paraId="1BE582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手册第2页“办公区域物品摆放标准”中包含了抽纸盒、台灯、垃圾桶、椅子。</w:t>
      </w:r>
    </w:p>
    <w:p w14:paraId="6E68B6A5">
      <w:pPr>
        <w:rPr>
          <w:rFonts w:hint="default"/>
          <w:lang w:val="en-US" w:eastAsia="zh-CN"/>
        </w:rPr>
      </w:pPr>
    </w:p>
    <w:p w14:paraId="4D9FF8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35. 答案：A、B  </w:t>
      </w:r>
    </w:p>
    <w:p w14:paraId="4F734E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手册第3页“双床房”中说明“中间床头柜摆放电话机（靠右）、便签夹（靠左）”，请勿吸烟牌放在靠卫生间一侧床头柜，拖鞋筐放在有电话的床头柜下面。</w:t>
      </w:r>
    </w:p>
    <w:p w14:paraId="04A67483">
      <w:pPr>
        <w:rPr>
          <w:rFonts w:hint="default"/>
          <w:lang w:val="en-US" w:eastAsia="zh-CN"/>
        </w:rPr>
      </w:pPr>
    </w:p>
    <w:p w14:paraId="2187C0F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36. 答案：A、B、C  </w:t>
      </w:r>
    </w:p>
    <w:p w14:paraId="33E5896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手册第3页“浴袍摆放”中列出三种场景：床榻上靠最右边、床上距离床尾20cm处正中央、非安心酒店浴袍悬挂在衣橱内。</w:t>
      </w:r>
    </w:p>
    <w:p w14:paraId="60E6D8D9">
      <w:pPr>
        <w:rPr>
          <w:rFonts w:hint="default"/>
          <w:lang w:val="en-US" w:eastAsia="zh-CN"/>
        </w:rPr>
      </w:pPr>
    </w:p>
    <w:p w14:paraId="43AA21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37. 答案：A、B、C  </w:t>
      </w:r>
    </w:p>
    <w:p w14:paraId="550D81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手册第3页“面池台左侧”场景一包括：抽纸盒、洗手液、漱口杯*2。</w:t>
      </w:r>
    </w:p>
    <w:p w14:paraId="776CEB6E">
      <w:pPr>
        <w:rPr>
          <w:rFonts w:hint="default"/>
          <w:lang w:val="en-US" w:eastAsia="zh-CN"/>
        </w:rPr>
      </w:pPr>
    </w:p>
    <w:p w14:paraId="5F9D3D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38. 答案：A、B、D  </w:t>
      </w:r>
    </w:p>
    <w:p w14:paraId="5632485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手册第4页“客用品”中说明：卷纸需折叠三角形开口放置、酒精棉片放在马桶水箱按钮右侧（无水箱的放在卷纸架上）、卷纸架上的卷纸需拆封悬挂。垃圾桶放在马桶右侧，不是左侧。</w:t>
      </w:r>
    </w:p>
    <w:p w14:paraId="5A5EDC15">
      <w:pPr>
        <w:rPr>
          <w:rFonts w:hint="default"/>
          <w:lang w:val="en-US" w:eastAsia="zh-CN"/>
        </w:rPr>
      </w:pPr>
    </w:p>
    <w:p w14:paraId="0EDF5E6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39. 答案：A、B、C  </w:t>
      </w:r>
    </w:p>
    <w:p w14:paraId="325239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手册第4页“洗护品”中规定从左到右依次为：洗发液、护发素、沐浴液。</w:t>
      </w:r>
    </w:p>
    <w:p w14:paraId="734B99AD">
      <w:pPr>
        <w:rPr>
          <w:rFonts w:hint="default"/>
          <w:lang w:val="en-US" w:eastAsia="zh-CN"/>
        </w:rPr>
      </w:pPr>
    </w:p>
    <w:p w14:paraId="2265B12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40. 答案：A、B、C  </w:t>
      </w:r>
    </w:p>
    <w:p w14:paraId="7FA219D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手册第4页“毛巾折叠”注意事项中说明：放在铺好床上折叠、压纹向上、开边向内。</w:t>
      </w:r>
    </w:p>
    <w:p w14:paraId="49E4F378">
      <w:pPr>
        <w:rPr>
          <w:rFonts w:hint="default"/>
          <w:lang w:val="en-US" w:eastAsia="zh-CN"/>
        </w:rPr>
      </w:pPr>
    </w:p>
    <w:p w14:paraId="60C1C2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3B85F07A">
      <w:pPr>
        <w:rPr>
          <w:rFonts w:hint="default"/>
          <w:lang w:val="en-US" w:eastAsia="zh-CN"/>
        </w:rPr>
      </w:pPr>
    </w:p>
    <w:p w14:paraId="25BB79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三、判断题</w:t>
      </w:r>
    </w:p>
    <w:p w14:paraId="7ECD3954">
      <w:pPr>
        <w:rPr>
          <w:rFonts w:hint="default"/>
          <w:lang w:val="en-US" w:eastAsia="zh-CN"/>
        </w:rPr>
      </w:pPr>
    </w:p>
    <w:p w14:paraId="518DCE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41. 答案：对  </w:t>
      </w:r>
    </w:p>
    <w:p w14:paraId="13CAD2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手册第1页“禁止吸烟牌粘贴标准”中注明“VC房猫眼为闭合状态”。</w:t>
      </w:r>
    </w:p>
    <w:p w14:paraId="7E2E6BEA">
      <w:pPr>
        <w:rPr>
          <w:rFonts w:hint="default"/>
          <w:lang w:val="en-US" w:eastAsia="zh-CN"/>
        </w:rPr>
      </w:pPr>
    </w:p>
    <w:p w14:paraId="73C16D8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42. 答案：错  </w:t>
      </w:r>
    </w:p>
    <w:p w14:paraId="1501C33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手册内容未提及前台摆放POS机，但根据品牌标准，POS机不得摆放在前台台面。</w:t>
      </w:r>
    </w:p>
    <w:p w14:paraId="233D5058">
      <w:pPr>
        <w:rPr>
          <w:rFonts w:hint="default"/>
          <w:lang w:val="en-US" w:eastAsia="zh-CN"/>
        </w:rPr>
      </w:pPr>
    </w:p>
    <w:p w14:paraId="5D4E7E6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43. 答案：错  </w:t>
      </w:r>
    </w:p>
    <w:p w14:paraId="41C3D3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手册第2页规定“衣架靠衣橱最右侧摆放”。</w:t>
      </w:r>
    </w:p>
    <w:p w14:paraId="009DFC03">
      <w:pPr>
        <w:rPr>
          <w:rFonts w:hint="default"/>
          <w:lang w:val="en-US" w:eastAsia="zh-CN"/>
        </w:rPr>
      </w:pPr>
    </w:p>
    <w:p w14:paraId="6EAD8B5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44. 答案：错  </w:t>
      </w:r>
    </w:p>
    <w:p w14:paraId="52E283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手册第2页规定“防毒面具放置在衣橱里侧靠左边”。</w:t>
      </w:r>
    </w:p>
    <w:p w14:paraId="067E499A">
      <w:pPr>
        <w:rPr>
          <w:rFonts w:hint="default"/>
          <w:lang w:val="en-US" w:eastAsia="zh-CN"/>
        </w:rPr>
      </w:pPr>
    </w:p>
    <w:p w14:paraId="172A45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45. 答案：对  </w:t>
      </w:r>
    </w:p>
    <w:p w14:paraId="7F057E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手册第2页“普通房间摆放标准”中未包含咖啡，只包含茶叶。</w:t>
      </w:r>
    </w:p>
    <w:p w14:paraId="155A65D2">
      <w:pPr>
        <w:rPr>
          <w:rFonts w:hint="default"/>
          <w:lang w:val="en-US" w:eastAsia="zh-CN"/>
        </w:rPr>
      </w:pPr>
    </w:p>
    <w:p w14:paraId="1C9D212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46. 答案：错  </w:t>
      </w:r>
    </w:p>
    <w:p w14:paraId="3EFC626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手册第2页“冰箱饮品摆放标准”要求“饮品直立且等距摆放”，不是倒置。</w:t>
      </w:r>
    </w:p>
    <w:p w14:paraId="141D4111">
      <w:pPr>
        <w:rPr>
          <w:rFonts w:hint="default"/>
          <w:lang w:val="en-US" w:eastAsia="zh-CN"/>
        </w:rPr>
      </w:pPr>
    </w:p>
    <w:p w14:paraId="1F893E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47. 答案：对  </w:t>
      </w:r>
    </w:p>
    <w:p w14:paraId="7182F3D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手册第2页“圆形写字桌”部分规定“抽纸盒放置在写字桌靠墙一侧”。</w:t>
      </w:r>
    </w:p>
    <w:p w14:paraId="44186FCA">
      <w:pPr>
        <w:rPr>
          <w:rFonts w:hint="default"/>
          <w:lang w:val="en-US" w:eastAsia="zh-CN"/>
        </w:rPr>
      </w:pPr>
    </w:p>
    <w:p w14:paraId="403D7D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48. 答案：对  </w:t>
      </w:r>
    </w:p>
    <w:p w14:paraId="18F5C4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手册第3页“拖鞋框”中规定“拖鞋筐放有电话的床头柜下面”。</w:t>
      </w:r>
    </w:p>
    <w:p w14:paraId="08178698">
      <w:pPr>
        <w:rPr>
          <w:rFonts w:hint="default"/>
          <w:lang w:val="en-US" w:eastAsia="zh-CN"/>
        </w:rPr>
      </w:pPr>
    </w:p>
    <w:p w14:paraId="595040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49. 答案：错  </w:t>
      </w:r>
    </w:p>
    <w:p w14:paraId="3913BA5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手册第3页“浴袍摆放”特别说明中明确“双床房浴袍放置在靠淋浴间一侧床上”。</w:t>
      </w:r>
    </w:p>
    <w:p w14:paraId="79F6F388">
      <w:pPr>
        <w:rPr>
          <w:rFonts w:hint="default"/>
          <w:lang w:val="en-US" w:eastAsia="zh-CN"/>
        </w:rPr>
      </w:pPr>
    </w:p>
    <w:p w14:paraId="733133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50. 答案：错  </w:t>
      </w:r>
    </w:p>
    <w:p w14:paraId="6E1EA7E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手册第3页“百叶窗标准”中规定“大床房淋浴间百叶帘为打开状态”。</w:t>
      </w:r>
    </w:p>
    <w:p w14:paraId="2C96B5A9">
      <w:pPr>
        <w:rPr>
          <w:rFonts w:hint="default"/>
          <w:lang w:val="en-US" w:eastAsia="zh-CN"/>
        </w:rPr>
      </w:pPr>
    </w:p>
    <w:p w14:paraId="06E3153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51. 答案：对  </w:t>
      </w:r>
    </w:p>
    <w:p w14:paraId="61D256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手册第3页“洗漱区域”中规定“洗手液瓶与面池龙头平行放置”。</w:t>
      </w:r>
    </w:p>
    <w:p w14:paraId="0A159E56">
      <w:pPr>
        <w:rPr>
          <w:rFonts w:hint="default"/>
          <w:lang w:val="en-US" w:eastAsia="zh-CN"/>
        </w:rPr>
      </w:pPr>
    </w:p>
    <w:p w14:paraId="291730A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52. 答案：错  </w:t>
      </w:r>
    </w:p>
    <w:p w14:paraId="0A6044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手册第4页“客用品”中规定卷纸需折叠三角形开口并悬挂整齐，不可随意。</w:t>
      </w:r>
    </w:p>
    <w:p w14:paraId="023E33E3">
      <w:pPr>
        <w:rPr>
          <w:rFonts w:hint="default"/>
          <w:lang w:val="en-US" w:eastAsia="zh-CN"/>
        </w:rPr>
      </w:pPr>
    </w:p>
    <w:p w14:paraId="371C51D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53. 答案：错  </w:t>
      </w:r>
    </w:p>
    <w:p w14:paraId="647B7D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手册第4页“防滑垫”中规定“防滑垫卷起竖立放置在淋浴喷头对面靠里侧墙角”。</w:t>
      </w:r>
    </w:p>
    <w:p w14:paraId="1717F954">
      <w:pPr>
        <w:rPr>
          <w:rFonts w:hint="default"/>
          <w:lang w:val="en-US" w:eastAsia="zh-CN"/>
        </w:rPr>
      </w:pPr>
    </w:p>
    <w:p w14:paraId="385687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54. 答案：错  </w:t>
      </w:r>
    </w:p>
    <w:p w14:paraId="006971A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手册第4页“地巾折叠</w:t>
      </w:r>
      <w:bookmarkStart w:id="0" w:name="_GoBack"/>
      <w:bookmarkEnd w:id="0"/>
      <w:r>
        <w:rPr>
          <w:rFonts w:hint="default"/>
          <w:lang w:val="en-US" w:eastAsia="zh-CN"/>
        </w:rPr>
        <w:t>”中规定“地巾logo向外”。</w:t>
      </w:r>
    </w:p>
    <w:p w14:paraId="006918FD">
      <w:pPr>
        <w:rPr>
          <w:rFonts w:hint="default"/>
          <w:lang w:val="en-US" w:eastAsia="zh-CN"/>
        </w:rPr>
      </w:pPr>
    </w:p>
    <w:p w14:paraId="7E36F5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55. 答案：错  </w:t>
      </w:r>
    </w:p>
    <w:p w14:paraId="11E0D9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解析： 手册第4页“毛巾折叠”注意事项中明确“需放在铺好床上，避免二次污染”，不应在卫生间台面折叠。</w:t>
      </w:r>
    </w:p>
    <w:p w14:paraId="4E89ECDF">
      <w:pPr>
        <w:rPr>
          <w:rFonts w:hint="default"/>
          <w:lang w:val="en-US" w:eastAsia="zh-CN"/>
        </w:rPr>
      </w:pPr>
    </w:p>
    <w:p w14:paraId="3421BA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---</w:t>
      </w:r>
    </w:p>
    <w:p w14:paraId="7E31BFC2">
      <w:pPr>
        <w:rPr>
          <w:rFonts w:hint="default"/>
          <w:lang w:val="en-US" w:eastAsia="zh-CN"/>
        </w:rPr>
      </w:pPr>
    </w:p>
    <w:p w14:paraId="7693F9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如果需要将答案整理为问卷星导入格式（如Excel），我可以继续提供。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F61A2"/>
    <w:rsid w:val="225B2C40"/>
    <w:rsid w:val="3A4F61A2"/>
    <w:rsid w:val="79795F5A"/>
    <w:rsid w:val="7AC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955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2026-01-21T09:30:00Z</dcterms:created>
  <dc:creator>Raphael</dc:creator>
  <cp:lastModifiedBy>Raphael</cp:lastModifiedBy>
  <dcterms:modified xsi:type="dcterms:W3CDTF">2026-01-22T01:31:29Z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5D8CDD66B73A434FB905D1C042BAED0C_11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